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211" w:rsidRDefault="00000000">
      <w:pPr>
        <w:pStyle w:val="Heading2"/>
        <w:ind w:left="2030" w:right="203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IDAHO SOCIETY OF HEALTH-SYSTEM PHARMACISTS </w:t>
      </w:r>
    </w:p>
    <w:p w:rsidR="009D3211" w:rsidRDefault="00000000">
      <w:pPr>
        <w:pStyle w:val="Heading3"/>
        <w:ind w:left="1551" w:right="1550"/>
        <w:jc w:val="center"/>
        <w:rPr>
          <w:rFonts w:ascii="Quattrocento Sans" w:eastAsia="Quattrocento Sans" w:hAnsi="Quattrocento Sans" w:cs="Quattrocento Sans"/>
          <w:b w:val="0"/>
          <w:sz w:val="24"/>
          <w:szCs w:val="24"/>
        </w:rPr>
      </w:pPr>
      <w:r>
        <w:rPr>
          <w:rFonts w:ascii="Quattrocento Sans" w:eastAsia="Quattrocento Sans" w:hAnsi="Quattrocento Sans" w:cs="Quattrocento Sans"/>
          <w:b w:val="0"/>
          <w:sz w:val="24"/>
          <w:szCs w:val="24"/>
        </w:rPr>
        <w:t>2023 FALL CONFERENCE POSTER COMPETITION</w:t>
      </w:r>
    </w:p>
    <w:p w:rsidR="009D3211" w:rsidRDefault="00000000">
      <w:pPr>
        <w:pStyle w:val="Heading3"/>
        <w:ind w:left="1551" w:right="1550"/>
        <w:jc w:val="center"/>
        <w:rPr>
          <w:rFonts w:ascii="Quattrocento Sans" w:eastAsia="Quattrocento Sans" w:hAnsi="Quattrocento Sans" w:cs="Quattrocento Sans"/>
          <w:sz w:val="26"/>
          <w:szCs w:val="26"/>
        </w:rPr>
      </w:pPr>
      <w:r>
        <w:rPr>
          <w:rFonts w:ascii="Quattrocento Sans" w:eastAsia="Quattrocento Sans" w:hAnsi="Quattrocento Sans" w:cs="Quattrocento Sans"/>
          <w:sz w:val="26"/>
          <w:szCs w:val="26"/>
        </w:rPr>
        <w:t>POSTER PRESENTATION GUIDELINES</w:t>
      </w:r>
    </w:p>
    <w:p w:rsidR="009D3211" w:rsidRDefault="009D3211">
      <w:pPr>
        <w:pStyle w:val="Heading3"/>
        <w:spacing w:before="168"/>
        <w:ind w:right="1550" w:firstLine="112"/>
        <w:rPr>
          <w:rFonts w:ascii="Quattrocento Sans" w:eastAsia="Quattrocento Sans" w:hAnsi="Quattrocento Sans" w:cs="Quattrocento Sans"/>
          <w:sz w:val="10"/>
          <w:szCs w:val="10"/>
        </w:rPr>
      </w:pPr>
    </w:p>
    <w:p w:rsidR="009D3211" w:rsidRDefault="00000000">
      <w:pPr>
        <w:ind w:left="112"/>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DESCRIPTION</w:t>
      </w:r>
    </w:p>
    <w:p w:rsidR="009D3211" w:rsidRDefault="00000000">
      <w:pPr>
        <w:pStyle w:val="Heading1"/>
        <w:spacing w:line="278" w:lineRule="auto"/>
        <w:ind w:right="396" w:firstLine="112"/>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A poster presentation is a visual display of a research project (or other clinically based project) that provides an opportunity for authors to present their work to a group of pharmacy professionals. These presentations commonly include:</w:t>
      </w:r>
    </w:p>
    <w:p w:rsidR="009D3211" w:rsidRDefault="00000000">
      <w:pPr>
        <w:numPr>
          <w:ilvl w:val="0"/>
          <w:numId w:val="1"/>
        </w:numPr>
        <w:pBdr>
          <w:top w:val="nil"/>
          <w:left w:val="nil"/>
          <w:bottom w:val="nil"/>
          <w:right w:val="nil"/>
          <w:between w:val="nil"/>
        </w:pBdr>
        <w:tabs>
          <w:tab w:val="left" w:pos="1192"/>
          <w:tab w:val="left" w:pos="1193"/>
        </w:tabs>
        <w:spacing w:before="103"/>
        <w:ind w:hanging="361"/>
        <w:rPr>
          <w:rFonts w:ascii="Quattrocento Sans" w:eastAsia="Quattrocento Sans" w:hAnsi="Quattrocento Sans" w:cs="Quattrocento Sans"/>
          <w:i/>
          <w:color w:val="000000"/>
          <w:sz w:val="20"/>
          <w:szCs w:val="20"/>
        </w:rPr>
      </w:pPr>
      <w:r>
        <w:rPr>
          <w:rFonts w:ascii="Quattrocento Sans" w:eastAsia="Quattrocento Sans" w:hAnsi="Quattrocento Sans" w:cs="Quattrocento Sans"/>
          <w:i/>
          <w:color w:val="000000"/>
          <w:sz w:val="20"/>
          <w:szCs w:val="20"/>
        </w:rPr>
        <w:t>Evaluative studies of completed original research</w:t>
      </w:r>
    </w:p>
    <w:p w:rsidR="009D3211" w:rsidRDefault="00000000">
      <w:pPr>
        <w:numPr>
          <w:ilvl w:val="0"/>
          <w:numId w:val="1"/>
        </w:numPr>
        <w:pBdr>
          <w:top w:val="nil"/>
          <w:left w:val="nil"/>
          <w:bottom w:val="nil"/>
          <w:right w:val="nil"/>
          <w:between w:val="nil"/>
        </w:pBdr>
        <w:tabs>
          <w:tab w:val="left" w:pos="1192"/>
          <w:tab w:val="left" w:pos="1193"/>
        </w:tabs>
        <w:spacing w:before="43" w:line="278" w:lineRule="auto"/>
        <w:ind w:right="677"/>
        <w:rPr>
          <w:rFonts w:ascii="Quattrocento Sans" w:eastAsia="Quattrocento Sans" w:hAnsi="Quattrocento Sans" w:cs="Quattrocento Sans"/>
          <w:i/>
          <w:color w:val="000000"/>
          <w:sz w:val="20"/>
          <w:szCs w:val="20"/>
        </w:rPr>
      </w:pPr>
      <w:r>
        <w:rPr>
          <w:rFonts w:ascii="Quattrocento Sans" w:eastAsia="Quattrocento Sans" w:hAnsi="Quattrocento Sans" w:cs="Quattrocento Sans"/>
          <w:i/>
          <w:color w:val="000000"/>
          <w:sz w:val="20"/>
          <w:szCs w:val="20"/>
        </w:rPr>
        <w:t>Descriptive reports of new, improved, or innovative roles or services in pharmacy practice</w:t>
      </w:r>
    </w:p>
    <w:p w:rsidR="009D3211" w:rsidRDefault="00000000">
      <w:pPr>
        <w:numPr>
          <w:ilvl w:val="0"/>
          <w:numId w:val="1"/>
        </w:numPr>
        <w:pBdr>
          <w:top w:val="nil"/>
          <w:left w:val="nil"/>
          <w:bottom w:val="nil"/>
          <w:right w:val="nil"/>
          <w:between w:val="nil"/>
        </w:pBdr>
        <w:tabs>
          <w:tab w:val="left" w:pos="1192"/>
          <w:tab w:val="left" w:pos="1193"/>
        </w:tabs>
        <w:spacing w:line="278" w:lineRule="auto"/>
        <w:ind w:right="709"/>
        <w:rPr>
          <w:rFonts w:ascii="Quattrocento Sans" w:eastAsia="Quattrocento Sans" w:hAnsi="Quattrocento Sans" w:cs="Quattrocento Sans"/>
          <w:i/>
          <w:color w:val="000000"/>
          <w:sz w:val="20"/>
          <w:szCs w:val="20"/>
        </w:rPr>
      </w:pPr>
      <w:r>
        <w:rPr>
          <w:rFonts w:ascii="Quattrocento Sans" w:eastAsia="Quattrocento Sans" w:hAnsi="Quattrocento Sans" w:cs="Quattrocento Sans"/>
          <w:i/>
          <w:color w:val="000000"/>
          <w:sz w:val="20"/>
          <w:szCs w:val="20"/>
        </w:rPr>
        <w:t>Research-in-progress reports which permit the investigators to benefit from peer     review before research is completed</w:t>
      </w:r>
    </w:p>
    <w:p w:rsidR="009D3211" w:rsidRDefault="00000000">
      <w:pPr>
        <w:numPr>
          <w:ilvl w:val="0"/>
          <w:numId w:val="1"/>
        </w:numPr>
        <w:pBdr>
          <w:top w:val="nil"/>
          <w:left w:val="nil"/>
          <w:bottom w:val="nil"/>
          <w:right w:val="nil"/>
          <w:between w:val="nil"/>
        </w:pBdr>
        <w:tabs>
          <w:tab w:val="left" w:pos="1192"/>
          <w:tab w:val="left" w:pos="1193"/>
        </w:tabs>
        <w:spacing w:line="275" w:lineRule="auto"/>
        <w:ind w:hanging="361"/>
        <w:rPr>
          <w:rFonts w:ascii="Quattrocento Sans" w:eastAsia="Quattrocento Sans" w:hAnsi="Quattrocento Sans" w:cs="Quattrocento Sans"/>
          <w:i/>
          <w:color w:val="000000"/>
          <w:sz w:val="20"/>
          <w:szCs w:val="20"/>
        </w:rPr>
      </w:pPr>
      <w:r>
        <w:rPr>
          <w:rFonts w:ascii="Quattrocento Sans" w:eastAsia="Quattrocento Sans" w:hAnsi="Quattrocento Sans" w:cs="Quattrocento Sans"/>
          <w:i/>
          <w:color w:val="000000"/>
          <w:sz w:val="20"/>
          <w:szCs w:val="20"/>
        </w:rPr>
        <w:t>Case reports of unique clinical experiences or patient cases</w:t>
      </w:r>
    </w:p>
    <w:p w:rsidR="009D3211" w:rsidRDefault="009D3211">
      <w:pPr>
        <w:pBdr>
          <w:top w:val="nil"/>
          <w:left w:val="nil"/>
          <w:bottom w:val="nil"/>
          <w:right w:val="nil"/>
          <w:between w:val="nil"/>
        </w:pBdr>
        <w:spacing w:before="4"/>
        <w:rPr>
          <w:rFonts w:ascii="Quattrocento Sans" w:eastAsia="Quattrocento Sans" w:hAnsi="Quattrocento Sans" w:cs="Quattrocento Sans"/>
          <w:i/>
          <w:color w:val="000000"/>
          <w:sz w:val="20"/>
          <w:szCs w:val="20"/>
        </w:rPr>
      </w:pPr>
    </w:p>
    <w:p w:rsidR="009D3211" w:rsidRDefault="00000000">
      <w:p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PRESENTATION FORMAT</w:t>
      </w:r>
    </w:p>
    <w:p w:rsidR="009D3211" w:rsidRDefault="00000000">
      <w:pPr>
        <w:widowControl/>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Posters will be on display during the ISHP Annual Fall </w:t>
      </w:r>
      <w:r>
        <w:rPr>
          <w:rFonts w:ascii="Quattrocento Sans" w:eastAsia="Quattrocento Sans" w:hAnsi="Quattrocento Sans" w:cs="Quattrocento Sans"/>
          <w:sz w:val="20"/>
          <w:szCs w:val="20"/>
        </w:rPr>
        <w:t>Conference</w:t>
      </w:r>
      <w:r>
        <w:rPr>
          <w:rFonts w:ascii="Quattrocento Sans" w:eastAsia="Quattrocento Sans" w:hAnsi="Quattrocento Sans" w:cs="Quattrocento Sans"/>
          <w:color w:val="000000"/>
          <w:sz w:val="20"/>
          <w:szCs w:val="20"/>
        </w:rPr>
        <w:t xml:space="preserve"> Reception on </w:t>
      </w:r>
      <w:r>
        <w:rPr>
          <w:rFonts w:ascii="Quattrocento Sans" w:eastAsia="Quattrocento Sans" w:hAnsi="Quattrocento Sans" w:cs="Quattrocento Sans"/>
          <w:color w:val="000000"/>
          <w:sz w:val="20"/>
          <w:szCs w:val="20"/>
          <w:highlight w:val="yellow"/>
        </w:rPr>
        <w:t xml:space="preserve">Friday, </w:t>
      </w:r>
      <w:r>
        <w:rPr>
          <w:rFonts w:ascii="Quattrocento Sans" w:eastAsia="Quattrocento Sans" w:hAnsi="Quattrocento Sans" w:cs="Quattrocento Sans"/>
          <w:sz w:val="20"/>
          <w:szCs w:val="20"/>
          <w:highlight w:val="yellow"/>
        </w:rPr>
        <w:t>October 6th</w:t>
      </w:r>
      <w:r>
        <w:rPr>
          <w:rFonts w:ascii="Quattrocento Sans" w:eastAsia="Quattrocento Sans" w:hAnsi="Quattrocento Sans" w:cs="Quattrocento Sans"/>
          <w:color w:val="000000"/>
          <w:sz w:val="20"/>
          <w:szCs w:val="20"/>
          <w:highlight w:val="yellow"/>
        </w:rPr>
        <w:t>, 202</w:t>
      </w:r>
      <w:r>
        <w:rPr>
          <w:rFonts w:ascii="Quattrocento Sans" w:eastAsia="Quattrocento Sans" w:hAnsi="Quattrocento Sans" w:cs="Quattrocento Sans"/>
          <w:sz w:val="20"/>
          <w:szCs w:val="20"/>
          <w:highlight w:val="yellow"/>
        </w:rPr>
        <w:t>3</w:t>
      </w:r>
      <w:r>
        <w:rPr>
          <w:rFonts w:ascii="Quattrocento Sans" w:eastAsia="Quattrocento Sans" w:hAnsi="Quattrocento Sans" w:cs="Quattrocento Sans"/>
          <w:color w:val="000000"/>
          <w:sz w:val="20"/>
          <w:szCs w:val="20"/>
          <w:highlight w:val="yellow"/>
        </w:rPr>
        <w:t xml:space="preserve"> from </w:t>
      </w:r>
      <w:r>
        <w:rPr>
          <w:rFonts w:ascii="Quattrocento Sans" w:eastAsia="Quattrocento Sans" w:hAnsi="Quattrocento Sans" w:cs="Quattrocento Sans"/>
          <w:sz w:val="20"/>
          <w:szCs w:val="20"/>
          <w:highlight w:val="yellow"/>
        </w:rPr>
        <w:t xml:space="preserve">approximately </w:t>
      </w:r>
      <w:r>
        <w:rPr>
          <w:rFonts w:ascii="Quattrocento Sans" w:eastAsia="Quattrocento Sans" w:hAnsi="Quattrocento Sans" w:cs="Quattrocento Sans"/>
          <w:color w:val="000000"/>
          <w:sz w:val="20"/>
          <w:szCs w:val="20"/>
          <w:highlight w:val="yellow"/>
        </w:rPr>
        <w:t>5:30-7:30 p.m</w:t>
      </w:r>
      <w:r>
        <w:rPr>
          <w:rFonts w:ascii="Quattrocento Sans" w:eastAsia="Quattrocento Sans" w:hAnsi="Quattrocento Sans" w:cs="Quattrocento Sans"/>
          <w:color w:val="000000"/>
          <w:sz w:val="20"/>
          <w:szCs w:val="20"/>
        </w:rPr>
        <w:t>. One author is expected to be available at their display throughout the Poster Session.</w:t>
      </w:r>
    </w:p>
    <w:p w:rsidR="009D3211" w:rsidRDefault="009D3211">
      <w:pPr>
        <w:ind w:left="112"/>
        <w:rPr>
          <w:rFonts w:ascii="Quattrocento Sans" w:eastAsia="Quattrocento Sans" w:hAnsi="Quattrocento Sans" w:cs="Quattrocento Sans"/>
          <w:sz w:val="20"/>
          <w:szCs w:val="20"/>
        </w:rPr>
      </w:pPr>
    </w:p>
    <w:p w:rsidR="009D3211" w:rsidRDefault="00000000">
      <w:pPr>
        <w:ind w:left="112"/>
        <w:rPr>
          <w:rFonts w:ascii="Quattrocento Sans" w:eastAsia="Quattrocento Sans" w:hAnsi="Quattrocento Sans" w:cs="Quattrocento Sans"/>
          <w:b/>
          <w:sz w:val="20"/>
          <w:szCs w:val="20"/>
        </w:rPr>
      </w:pPr>
      <w:r>
        <w:rPr>
          <w:rFonts w:ascii="Quattrocento Sans" w:eastAsia="Quattrocento Sans" w:hAnsi="Quattrocento Sans" w:cs="Quattrocento Sans"/>
          <w:sz w:val="20"/>
          <w:szCs w:val="20"/>
        </w:rPr>
        <w:t>Authors presenting a poster must provide the following components:</w:t>
      </w:r>
    </w:p>
    <w:p w:rsidR="009D3211" w:rsidRDefault="00000000">
      <w:pPr>
        <w:numPr>
          <w:ilvl w:val="0"/>
          <w:numId w:val="7"/>
        </w:numPr>
        <w:pBdr>
          <w:top w:val="nil"/>
          <w:left w:val="nil"/>
          <w:bottom w:val="nil"/>
          <w:right w:val="nil"/>
          <w:between w:val="nil"/>
        </w:pBdr>
        <w:tabs>
          <w:tab w:val="left" w:pos="1193"/>
        </w:tabs>
        <w:spacing w:before="132" w:line="276" w:lineRule="auto"/>
        <w:ind w:right="111"/>
        <w:rPr>
          <w:rFonts w:ascii="Quattrocento Sans" w:eastAsia="Quattrocento Sans" w:hAnsi="Quattrocento Sans" w:cs="Quattrocento Sans"/>
          <w:color w:val="000000"/>
          <w:sz w:val="20"/>
          <w:szCs w:val="20"/>
        </w:rPr>
      </w:pPr>
      <w:r>
        <w:rPr>
          <w:rFonts w:ascii="Quattrocento Sans" w:eastAsia="Quattrocento Sans" w:hAnsi="Quattrocento Sans" w:cs="Quattrocento Sans"/>
          <w:b/>
          <w:i/>
          <w:color w:val="000000"/>
          <w:sz w:val="20"/>
          <w:szCs w:val="20"/>
        </w:rPr>
        <w:t xml:space="preserve">Abstract: </w:t>
      </w:r>
      <w:r>
        <w:rPr>
          <w:rFonts w:ascii="Quattrocento Sans" w:eastAsia="Quattrocento Sans" w:hAnsi="Quattrocento Sans" w:cs="Quattrocento Sans"/>
          <w:color w:val="000000"/>
          <w:sz w:val="20"/>
          <w:szCs w:val="20"/>
        </w:rPr>
        <w:t>Complete and return the attached "Abstract Form”, including a typed copy of the abstract on a separate page. To allow for appropriate time for review and approval, poster abstracts should be submitted to the ISHP Professional Affairs Chair (</w:t>
      </w:r>
      <w:hyperlink r:id="rId6">
        <w:r>
          <w:rPr>
            <w:rFonts w:ascii="Quattrocento Sans" w:eastAsia="Quattrocento Sans" w:hAnsi="Quattrocento Sans" w:cs="Quattrocento Sans"/>
            <w:color w:val="0000FF"/>
            <w:sz w:val="20"/>
            <w:szCs w:val="20"/>
            <w:u w:val="single"/>
          </w:rPr>
          <w:t>ishpcontact@gmail.com</w:t>
        </w:r>
      </w:hyperlink>
      <w:r>
        <w:rPr>
          <w:rFonts w:ascii="Quattrocento Sans" w:eastAsia="Quattrocento Sans" w:hAnsi="Quattrocento Sans" w:cs="Quattrocento Sans"/>
          <w:color w:val="000000"/>
          <w:sz w:val="20"/>
          <w:szCs w:val="20"/>
        </w:rPr>
        <w:t xml:space="preserve">) no later than </w:t>
      </w:r>
      <w:r>
        <w:rPr>
          <w:rFonts w:ascii="Quattrocento Sans" w:eastAsia="Quattrocento Sans" w:hAnsi="Quattrocento Sans" w:cs="Quattrocento Sans"/>
          <w:color w:val="000000"/>
          <w:sz w:val="20"/>
          <w:szCs w:val="20"/>
          <w:highlight w:val="yellow"/>
        </w:rPr>
        <w:t>Monday, September 1</w:t>
      </w:r>
      <w:r>
        <w:rPr>
          <w:rFonts w:ascii="Quattrocento Sans" w:eastAsia="Quattrocento Sans" w:hAnsi="Quattrocento Sans" w:cs="Quattrocento Sans"/>
          <w:sz w:val="20"/>
          <w:szCs w:val="20"/>
          <w:highlight w:val="yellow"/>
        </w:rPr>
        <w:t>1</w:t>
      </w:r>
      <w:r>
        <w:rPr>
          <w:rFonts w:ascii="Quattrocento Sans" w:eastAsia="Quattrocento Sans" w:hAnsi="Quattrocento Sans" w:cs="Quattrocento Sans"/>
          <w:color w:val="000000"/>
          <w:sz w:val="20"/>
          <w:szCs w:val="20"/>
          <w:highlight w:val="yellow"/>
          <w:vertAlign w:val="superscript"/>
        </w:rPr>
        <w:t>th</w:t>
      </w:r>
      <w:r>
        <w:rPr>
          <w:rFonts w:ascii="Quattrocento Sans" w:eastAsia="Quattrocento Sans" w:hAnsi="Quattrocento Sans" w:cs="Quattrocento Sans"/>
          <w:color w:val="000000"/>
          <w:sz w:val="20"/>
          <w:szCs w:val="20"/>
          <w:highlight w:val="yellow"/>
        </w:rPr>
        <w:t>, 202</w:t>
      </w:r>
      <w:r>
        <w:rPr>
          <w:rFonts w:ascii="Quattrocento Sans" w:eastAsia="Quattrocento Sans" w:hAnsi="Quattrocento Sans" w:cs="Quattrocento Sans"/>
          <w:sz w:val="20"/>
          <w:szCs w:val="20"/>
          <w:highlight w:val="yellow"/>
        </w:rPr>
        <w:t>3</w:t>
      </w:r>
      <w:r>
        <w:rPr>
          <w:rFonts w:ascii="Quattrocento Sans" w:eastAsia="Quattrocento Sans" w:hAnsi="Quattrocento Sans" w:cs="Quattrocento Sans"/>
          <w:color w:val="000000"/>
          <w:sz w:val="20"/>
          <w:szCs w:val="20"/>
          <w:highlight w:val="yellow"/>
        </w:rPr>
        <w:t xml:space="preserve"> at 11:59 p.m. MDT.</w:t>
      </w:r>
    </w:p>
    <w:p w:rsidR="009D3211" w:rsidRDefault="009D3211">
      <w:pPr>
        <w:widowControl/>
        <w:pBdr>
          <w:top w:val="nil"/>
          <w:left w:val="nil"/>
          <w:bottom w:val="nil"/>
          <w:right w:val="nil"/>
          <w:between w:val="nil"/>
        </w:pBdr>
        <w:rPr>
          <w:rFonts w:ascii="Quattrocento Sans" w:eastAsia="Quattrocento Sans" w:hAnsi="Quattrocento Sans" w:cs="Quattrocento Sans"/>
          <w:color w:val="000000"/>
          <w:sz w:val="20"/>
          <w:szCs w:val="20"/>
        </w:rPr>
      </w:pPr>
    </w:p>
    <w:p w:rsidR="009D3211" w:rsidRDefault="00000000">
      <w:pPr>
        <w:widowControl/>
        <w:numPr>
          <w:ilvl w:val="0"/>
          <w:numId w:val="7"/>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b/>
          <w:i/>
          <w:color w:val="000000"/>
          <w:sz w:val="20"/>
          <w:szCs w:val="20"/>
        </w:rPr>
        <w:t xml:space="preserve">Display: </w:t>
      </w:r>
      <w:r>
        <w:rPr>
          <w:rFonts w:ascii="Quattrocento Sans" w:eastAsia="Quattrocento Sans" w:hAnsi="Quattrocento Sans" w:cs="Quattrocento Sans"/>
          <w:color w:val="000000"/>
          <w:sz w:val="20"/>
          <w:szCs w:val="20"/>
        </w:rPr>
        <w:t xml:space="preserve">Authors </w:t>
      </w:r>
      <w:r>
        <w:rPr>
          <w:rFonts w:ascii="Quattrocento Sans" w:eastAsia="Quattrocento Sans" w:hAnsi="Quattrocento Sans" w:cs="Quattrocento Sans"/>
          <w:b/>
          <w:color w:val="000000"/>
          <w:sz w:val="20"/>
          <w:szCs w:val="20"/>
        </w:rPr>
        <w:t xml:space="preserve">MUST </w:t>
      </w:r>
      <w:r>
        <w:rPr>
          <w:rFonts w:ascii="Quattrocento Sans" w:eastAsia="Quattrocento Sans" w:hAnsi="Quattrocento Sans" w:cs="Quattrocento Sans"/>
          <w:color w:val="000000"/>
          <w:sz w:val="20"/>
          <w:szCs w:val="20"/>
        </w:rPr>
        <w:t>display their poster on a standard size poster board (36” x 48”). Wooden easels WILL BE PROVIDED for all ACCEPTED ABSTRACTS. The author will need to print the poster on your own poster board or backing for display on the wooden easels. Binder clips are not provided.</w:t>
      </w:r>
    </w:p>
    <w:p w:rsidR="009D3211" w:rsidRDefault="009D3211">
      <w:pPr>
        <w:widowControl/>
        <w:pBdr>
          <w:top w:val="nil"/>
          <w:left w:val="nil"/>
          <w:bottom w:val="nil"/>
          <w:right w:val="nil"/>
          <w:between w:val="nil"/>
        </w:pBdr>
        <w:ind w:left="1192"/>
        <w:rPr>
          <w:rFonts w:ascii="Quattrocento Sans" w:eastAsia="Quattrocento Sans" w:hAnsi="Quattrocento Sans" w:cs="Quattrocento Sans"/>
          <w:color w:val="FF0000"/>
          <w:sz w:val="20"/>
          <w:szCs w:val="20"/>
        </w:rPr>
      </w:pPr>
    </w:p>
    <w:p w:rsidR="009D3211" w:rsidRDefault="00000000">
      <w:pPr>
        <w:widowControl/>
        <w:pBdr>
          <w:top w:val="nil"/>
          <w:left w:val="nil"/>
          <w:bottom w:val="nil"/>
          <w:right w:val="nil"/>
          <w:between w:val="nil"/>
        </w:pBdr>
        <w:ind w:left="1192"/>
        <w:jc w:val="center"/>
        <w:rPr>
          <w:rFonts w:ascii="Quattrocento Sans" w:eastAsia="Quattrocento Sans" w:hAnsi="Quattrocento Sans" w:cs="Quattrocento Sans"/>
          <w:color w:val="000000"/>
          <w:sz w:val="20"/>
          <w:szCs w:val="20"/>
          <w:u w:val="single"/>
        </w:rPr>
      </w:pPr>
      <w:r>
        <w:rPr>
          <w:rFonts w:ascii="Quattrocento Sans" w:eastAsia="Quattrocento Sans" w:hAnsi="Quattrocento Sans" w:cs="Quattrocento Sans"/>
          <w:color w:val="FF0000"/>
          <w:sz w:val="20"/>
          <w:szCs w:val="20"/>
          <w:u w:val="single"/>
        </w:rPr>
        <w:t>OVERSIZED OR UNDERSIZED POSTERS WILL NOT BE PERMITTED</w:t>
      </w:r>
    </w:p>
    <w:p w:rsidR="009D3211" w:rsidRDefault="009D3211">
      <w:pPr>
        <w:widowControl/>
        <w:pBdr>
          <w:top w:val="nil"/>
          <w:left w:val="nil"/>
          <w:bottom w:val="nil"/>
          <w:right w:val="nil"/>
          <w:between w:val="nil"/>
        </w:pBdr>
        <w:ind w:left="1192"/>
        <w:rPr>
          <w:rFonts w:ascii="Quattrocento Sans" w:eastAsia="Quattrocento Sans" w:hAnsi="Quattrocento Sans" w:cs="Quattrocento Sans"/>
          <w:color w:val="000000"/>
          <w:sz w:val="20"/>
          <w:szCs w:val="20"/>
        </w:rPr>
      </w:pPr>
    </w:p>
    <w:p w:rsidR="009D3211" w:rsidRDefault="00000000">
      <w:pPr>
        <w:widowControl/>
        <w:pBdr>
          <w:top w:val="nil"/>
          <w:left w:val="nil"/>
          <w:bottom w:val="nil"/>
          <w:right w:val="nil"/>
          <w:between w:val="nil"/>
        </w:pBdr>
        <w:ind w:left="1192"/>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Poster boards are available from art supply stores for a nominal fee. Authors are encouraged to use graphics to enhance or replace text whenever possible.</w:t>
      </w:r>
    </w:p>
    <w:p w:rsidR="009D3211" w:rsidRDefault="00000000">
      <w:pPr>
        <w:spacing w:before="228" w:line="278" w:lineRule="auto"/>
        <w:ind w:left="832"/>
        <w:rPr>
          <w:rFonts w:ascii="Quattrocento Sans" w:eastAsia="Quattrocento Sans" w:hAnsi="Quattrocento Sans" w:cs="Quattrocento Sans"/>
          <w:i/>
          <w:sz w:val="20"/>
          <w:szCs w:val="20"/>
        </w:rPr>
      </w:pPr>
      <w:r>
        <w:rPr>
          <w:rFonts w:ascii="Quattrocento Sans" w:eastAsia="Quattrocento Sans" w:hAnsi="Quattrocento Sans" w:cs="Quattrocento Sans"/>
          <w:i/>
          <w:sz w:val="20"/>
          <w:szCs w:val="20"/>
        </w:rPr>
        <w:t xml:space="preserve">Please ensure that the following information is included in the abstract and displayed on the   poster: </w:t>
      </w:r>
    </w:p>
    <w:p w:rsidR="009D3211" w:rsidRDefault="00000000">
      <w:pPr>
        <w:numPr>
          <w:ilvl w:val="1"/>
          <w:numId w:val="7"/>
        </w:numPr>
        <w:pBdr>
          <w:top w:val="nil"/>
          <w:left w:val="nil"/>
          <w:bottom w:val="nil"/>
          <w:right w:val="nil"/>
          <w:between w:val="nil"/>
        </w:pBdr>
        <w:tabs>
          <w:tab w:val="left" w:pos="2273"/>
        </w:tabs>
        <w:spacing w:before="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Title, author name(s) and practice/project site</w:t>
      </w:r>
    </w:p>
    <w:p w:rsidR="009D3211" w:rsidRDefault="00000000">
      <w:pPr>
        <w:numPr>
          <w:ilvl w:val="1"/>
          <w:numId w:val="7"/>
        </w:numPr>
        <w:pBdr>
          <w:top w:val="nil"/>
          <w:left w:val="nil"/>
          <w:bottom w:val="nil"/>
          <w:right w:val="nil"/>
          <w:between w:val="nil"/>
        </w:pBdr>
        <w:tabs>
          <w:tab w:val="left" w:pos="2273"/>
        </w:tabs>
        <w:spacing w:before="40"/>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Statement summarizing the project hypothesis, purpose, or objective</w:t>
      </w:r>
    </w:p>
    <w:p w:rsidR="009D3211" w:rsidRDefault="00000000">
      <w:pPr>
        <w:numPr>
          <w:ilvl w:val="1"/>
          <w:numId w:val="7"/>
        </w:numPr>
        <w:pBdr>
          <w:top w:val="nil"/>
          <w:left w:val="nil"/>
          <w:bottom w:val="nil"/>
          <w:right w:val="nil"/>
          <w:between w:val="nil"/>
        </w:pBdr>
        <w:tabs>
          <w:tab w:val="left" w:pos="2273"/>
        </w:tabs>
        <w:spacing w:before="40"/>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Brief description of the methods, procedures, or key concepts</w:t>
      </w:r>
    </w:p>
    <w:p w:rsidR="009D3211" w:rsidRDefault="00000000">
      <w:pPr>
        <w:numPr>
          <w:ilvl w:val="1"/>
          <w:numId w:val="7"/>
        </w:numPr>
        <w:pBdr>
          <w:top w:val="nil"/>
          <w:left w:val="nil"/>
          <w:bottom w:val="nil"/>
          <w:right w:val="nil"/>
          <w:between w:val="nil"/>
        </w:pBdr>
        <w:tabs>
          <w:tab w:val="left" w:pos="2273"/>
        </w:tabs>
        <w:spacing w:before="40"/>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Summary of the results obtained</w:t>
      </w:r>
    </w:p>
    <w:p w:rsidR="009D3211" w:rsidRDefault="00000000">
      <w:pPr>
        <w:numPr>
          <w:ilvl w:val="1"/>
          <w:numId w:val="7"/>
        </w:numPr>
        <w:pBdr>
          <w:top w:val="nil"/>
          <w:left w:val="nil"/>
          <w:bottom w:val="nil"/>
          <w:right w:val="nil"/>
          <w:between w:val="nil"/>
        </w:pBdr>
        <w:tabs>
          <w:tab w:val="left" w:pos="2273"/>
        </w:tabs>
        <w:spacing w:before="40"/>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Statement of the conclusions</w:t>
      </w:r>
    </w:p>
    <w:p w:rsidR="009D3211" w:rsidRDefault="00000000">
      <w:pPr>
        <w:numPr>
          <w:ilvl w:val="1"/>
          <w:numId w:val="7"/>
        </w:numPr>
        <w:pBdr>
          <w:top w:val="nil"/>
          <w:left w:val="nil"/>
          <w:bottom w:val="nil"/>
          <w:right w:val="nil"/>
          <w:between w:val="nil"/>
        </w:pBdr>
        <w:tabs>
          <w:tab w:val="left" w:pos="2273"/>
        </w:tabs>
        <w:spacing w:before="40"/>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Impact, if any, on current or future pharmacy practice</w:t>
      </w:r>
      <w:r>
        <w:rPr>
          <w:rFonts w:ascii="Quattrocento Sans" w:eastAsia="Quattrocento Sans" w:hAnsi="Quattrocento Sans" w:cs="Quattrocento Sans"/>
          <w:color w:val="000000"/>
          <w:sz w:val="20"/>
          <w:szCs w:val="20"/>
        </w:rPr>
        <w:br/>
      </w:r>
    </w:p>
    <w:p w:rsidR="009D3211" w:rsidRDefault="00000000">
      <w:pPr>
        <w:widowControl/>
        <w:numPr>
          <w:ilvl w:val="0"/>
          <w:numId w:val="7"/>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b/>
          <w:i/>
          <w:color w:val="000000"/>
          <w:sz w:val="20"/>
          <w:szCs w:val="20"/>
        </w:rPr>
        <w:t xml:space="preserve">Printed Handout: </w:t>
      </w:r>
      <w:r>
        <w:rPr>
          <w:rFonts w:ascii="Quattrocento Sans" w:eastAsia="Quattrocento Sans" w:hAnsi="Quattrocento Sans" w:cs="Quattrocento Sans"/>
          <w:color w:val="000000"/>
          <w:sz w:val="20"/>
          <w:szCs w:val="20"/>
        </w:rPr>
        <w:t>Handouts are optional, but strongly encouraged. The presenting author is encouraged to have business cards or other contact materials available during the poster session.</w:t>
      </w:r>
    </w:p>
    <w:p w:rsidR="009D3211" w:rsidRDefault="009D3211">
      <w:pPr>
        <w:widowControl/>
        <w:pBdr>
          <w:top w:val="nil"/>
          <w:left w:val="nil"/>
          <w:bottom w:val="nil"/>
          <w:right w:val="nil"/>
          <w:between w:val="nil"/>
        </w:pBdr>
        <w:rPr>
          <w:rFonts w:ascii="Quattrocento Sans" w:eastAsia="Quattrocento Sans" w:hAnsi="Quattrocento Sans" w:cs="Quattrocento Sans"/>
          <w:color w:val="000000"/>
          <w:sz w:val="20"/>
          <w:szCs w:val="20"/>
        </w:rPr>
      </w:pPr>
    </w:p>
    <w:p w:rsidR="009D3211" w:rsidRDefault="00000000">
      <w:pPr>
        <w:widowControl/>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 xml:space="preserve">Awards </w:t>
      </w:r>
      <w:r>
        <w:rPr>
          <w:rFonts w:ascii="Quattrocento Sans" w:eastAsia="Quattrocento Sans" w:hAnsi="Quattrocento Sans" w:cs="Quattrocento Sans"/>
          <w:color w:val="000000"/>
          <w:sz w:val="20"/>
          <w:szCs w:val="20"/>
        </w:rPr>
        <w:t xml:space="preserve">are given to the top three (3) posters in each of the student, resident, technician, and pharmacist categories. </w:t>
      </w:r>
    </w:p>
    <w:p w:rsidR="009D3211" w:rsidRDefault="00000000">
      <w:pPr>
        <w:spacing w:before="118"/>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Poster judges will be expecting a </w:t>
      </w:r>
      <w:proofErr w:type="gramStart"/>
      <w:r>
        <w:rPr>
          <w:rFonts w:ascii="Quattrocento Sans" w:eastAsia="Quattrocento Sans" w:hAnsi="Quattrocento Sans" w:cs="Quattrocento Sans"/>
          <w:sz w:val="20"/>
          <w:szCs w:val="20"/>
        </w:rPr>
        <w:t>3-5 minute</w:t>
      </w:r>
      <w:proofErr w:type="gramEnd"/>
      <w:r>
        <w:rPr>
          <w:rFonts w:ascii="Quattrocento Sans" w:eastAsia="Quattrocento Sans" w:hAnsi="Quattrocento Sans" w:cs="Quattrocento Sans"/>
          <w:sz w:val="20"/>
          <w:szCs w:val="20"/>
        </w:rPr>
        <w:t xml:space="preserve"> presentation of your poster, including time for questions.</w:t>
      </w:r>
    </w:p>
    <w:p w:rsidR="009D3211" w:rsidRDefault="009D3211">
      <w:pPr>
        <w:spacing w:before="118"/>
        <w:rPr>
          <w:rFonts w:ascii="Quattrocento Sans" w:eastAsia="Quattrocento Sans" w:hAnsi="Quattrocento Sans" w:cs="Quattrocento Sans"/>
          <w:b/>
          <w:sz w:val="20"/>
          <w:szCs w:val="20"/>
        </w:rPr>
      </w:pPr>
    </w:p>
    <w:p w:rsidR="009D3211" w:rsidRDefault="009D3211">
      <w:pPr>
        <w:spacing w:before="118"/>
        <w:rPr>
          <w:rFonts w:ascii="Quattrocento Sans" w:eastAsia="Quattrocento Sans" w:hAnsi="Quattrocento Sans" w:cs="Quattrocento Sans"/>
          <w:b/>
          <w:sz w:val="20"/>
          <w:szCs w:val="20"/>
        </w:rPr>
      </w:pPr>
    </w:p>
    <w:p w:rsidR="009D3211" w:rsidRDefault="00000000">
      <w:pPr>
        <w:spacing w:before="118"/>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TYPE OF POSTER</w:t>
      </w:r>
    </w:p>
    <w:p w:rsidR="009D3211" w:rsidRDefault="00000000">
      <w:pPr>
        <w:pStyle w:val="Heading1"/>
        <w:ind w:left="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Select </w:t>
      </w:r>
      <w:r>
        <w:rPr>
          <w:rFonts w:ascii="Quattrocento Sans" w:eastAsia="Quattrocento Sans" w:hAnsi="Quattrocento Sans" w:cs="Quattrocento Sans"/>
          <w:b/>
          <w:sz w:val="20"/>
          <w:szCs w:val="20"/>
        </w:rPr>
        <w:t xml:space="preserve">one </w:t>
      </w:r>
      <w:r>
        <w:rPr>
          <w:rFonts w:ascii="Quattrocento Sans" w:eastAsia="Quattrocento Sans" w:hAnsi="Quattrocento Sans" w:cs="Quattrocento Sans"/>
          <w:sz w:val="20"/>
          <w:szCs w:val="20"/>
        </w:rPr>
        <w:t>from the following types of submissions:</w:t>
      </w:r>
    </w:p>
    <w:p w:rsidR="009D3211" w:rsidRDefault="00000000">
      <w:pPr>
        <w:pStyle w:val="Heading3"/>
        <w:spacing w:before="41"/>
        <w:ind w:left="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D = Descriptive Report</w:t>
      </w:r>
    </w:p>
    <w:p w:rsidR="009D3211" w:rsidRDefault="00000000">
      <w:pPr>
        <w:pBdr>
          <w:top w:val="nil"/>
          <w:left w:val="nil"/>
          <w:bottom w:val="nil"/>
          <w:right w:val="nil"/>
          <w:between w:val="nil"/>
        </w:pBdr>
        <w:spacing w:before="40" w:line="278"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i/>
          <w:color w:val="000000"/>
          <w:sz w:val="20"/>
          <w:szCs w:val="20"/>
        </w:rPr>
        <w:t>Definition</w:t>
      </w:r>
      <w:r>
        <w:rPr>
          <w:rFonts w:ascii="Quattrocento Sans" w:eastAsia="Quattrocento Sans" w:hAnsi="Quattrocento Sans" w:cs="Quattrocento Sans"/>
          <w:color w:val="000000"/>
          <w:sz w:val="20"/>
          <w:szCs w:val="20"/>
        </w:rPr>
        <w:t>: Describes new, improved or innovative roles or services in pharmacy practice, or unusual clinical cases in one or a few patients that have not been formally evaluated but are of such importance that they must be brought to the attention of practitioners.</w:t>
      </w:r>
    </w:p>
    <w:p w:rsidR="009D3211" w:rsidRDefault="00000000">
      <w:pPr>
        <w:pStyle w:val="Heading3"/>
        <w:spacing w:line="251" w:lineRule="auto"/>
        <w:ind w:left="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E = Evaluative Study Report</w:t>
      </w:r>
    </w:p>
    <w:p w:rsidR="009D3211" w:rsidRDefault="00000000">
      <w:pPr>
        <w:pBdr>
          <w:top w:val="nil"/>
          <w:left w:val="nil"/>
          <w:bottom w:val="nil"/>
          <w:right w:val="nil"/>
          <w:between w:val="nil"/>
        </w:pBdr>
        <w:spacing w:before="39" w:line="276" w:lineRule="auto"/>
        <w:ind w:right="202"/>
        <w:rPr>
          <w:rFonts w:ascii="Quattrocento Sans" w:eastAsia="Quattrocento Sans" w:hAnsi="Quattrocento Sans" w:cs="Quattrocento Sans"/>
          <w:color w:val="000000"/>
          <w:sz w:val="20"/>
          <w:szCs w:val="20"/>
        </w:rPr>
      </w:pPr>
      <w:r>
        <w:rPr>
          <w:rFonts w:ascii="Quattrocento Sans" w:eastAsia="Quattrocento Sans" w:hAnsi="Quattrocento Sans" w:cs="Quattrocento Sans"/>
          <w:i/>
          <w:color w:val="000000"/>
          <w:sz w:val="20"/>
          <w:szCs w:val="20"/>
        </w:rPr>
        <w:lastRenderedPageBreak/>
        <w:t>Definition</w:t>
      </w:r>
      <w:r>
        <w:rPr>
          <w:rFonts w:ascii="Quattrocento Sans" w:eastAsia="Quattrocento Sans" w:hAnsi="Quattrocento Sans" w:cs="Quattrocento Sans"/>
          <w:color w:val="000000"/>
          <w:sz w:val="20"/>
          <w:szCs w:val="20"/>
        </w:rPr>
        <w:t>: Completed original research, including clinical research on drug effects in humans, drug-use evaluations, and evaluations of innovative pharmacy services. Abstracts must include scientific results and/or data to support the conclusions.</w:t>
      </w:r>
    </w:p>
    <w:p w:rsidR="009D3211" w:rsidRDefault="00000000">
      <w:pPr>
        <w:pStyle w:val="Heading3"/>
        <w:spacing w:before="4"/>
        <w:ind w:left="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R = Research-in-Progress Report</w:t>
      </w:r>
    </w:p>
    <w:p w:rsidR="009D3211" w:rsidRDefault="00000000">
      <w:pPr>
        <w:pBdr>
          <w:top w:val="nil"/>
          <w:left w:val="nil"/>
          <w:bottom w:val="nil"/>
          <w:right w:val="nil"/>
          <w:between w:val="nil"/>
        </w:pBdr>
        <w:spacing w:before="39" w:line="278" w:lineRule="auto"/>
        <w:ind w:right="481"/>
        <w:rPr>
          <w:rFonts w:ascii="Quattrocento Sans" w:eastAsia="Quattrocento Sans" w:hAnsi="Quattrocento Sans" w:cs="Quattrocento Sans"/>
          <w:color w:val="000000"/>
          <w:sz w:val="20"/>
          <w:szCs w:val="20"/>
        </w:rPr>
      </w:pPr>
      <w:r>
        <w:rPr>
          <w:rFonts w:ascii="Quattrocento Sans" w:eastAsia="Quattrocento Sans" w:hAnsi="Quattrocento Sans" w:cs="Quattrocento Sans"/>
          <w:i/>
          <w:color w:val="000000"/>
          <w:sz w:val="20"/>
          <w:szCs w:val="20"/>
        </w:rPr>
        <w:t>Definition</w:t>
      </w:r>
      <w:r>
        <w:rPr>
          <w:rFonts w:ascii="Quattrocento Sans" w:eastAsia="Quattrocento Sans" w:hAnsi="Quattrocento Sans" w:cs="Quattrocento Sans"/>
          <w:color w:val="000000"/>
          <w:sz w:val="20"/>
          <w:szCs w:val="20"/>
        </w:rPr>
        <w:t xml:space="preserve">: Yet-to-be-completed original research, including clinical research on drug effects in humans, drug-use evaluations, and evaluations of innovative pharmacy services currently in progress. </w:t>
      </w:r>
      <w:r>
        <w:rPr>
          <w:rFonts w:ascii="Quattrocento Sans" w:eastAsia="Quattrocento Sans" w:hAnsi="Quattrocento Sans" w:cs="Quattrocento Sans"/>
          <w:b/>
          <w:color w:val="000000"/>
          <w:sz w:val="20"/>
          <w:szCs w:val="20"/>
        </w:rPr>
        <w:t>Please note</w:t>
      </w:r>
      <w:r>
        <w:rPr>
          <w:rFonts w:ascii="Quattrocento Sans" w:eastAsia="Quattrocento Sans" w:hAnsi="Quattrocento Sans" w:cs="Quattrocento Sans"/>
          <w:color w:val="000000"/>
          <w:sz w:val="20"/>
          <w:szCs w:val="20"/>
        </w:rPr>
        <w:t>: Results can be presented on your poster at the meeting.</w:t>
      </w:r>
    </w:p>
    <w:p w:rsidR="009D3211" w:rsidRDefault="00000000">
      <w:pPr>
        <w:pStyle w:val="Heading3"/>
        <w:spacing w:line="252" w:lineRule="auto"/>
        <w:ind w:left="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C = Case Reports:</w:t>
      </w:r>
    </w:p>
    <w:p w:rsidR="009D3211" w:rsidRDefault="00000000">
      <w:pPr>
        <w:pBdr>
          <w:top w:val="nil"/>
          <w:left w:val="nil"/>
          <w:bottom w:val="nil"/>
          <w:right w:val="nil"/>
          <w:between w:val="nil"/>
        </w:pBdr>
        <w:spacing w:before="40" w:line="278" w:lineRule="auto"/>
        <w:ind w:right="396"/>
        <w:rPr>
          <w:rFonts w:ascii="Quattrocento Sans" w:eastAsia="Quattrocento Sans" w:hAnsi="Quattrocento Sans" w:cs="Quattrocento Sans"/>
          <w:color w:val="000000"/>
          <w:sz w:val="20"/>
          <w:szCs w:val="20"/>
        </w:rPr>
      </w:pPr>
      <w:r>
        <w:rPr>
          <w:rFonts w:ascii="Quattrocento Sans" w:eastAsia="Quattrocento Sans" w:hAnsi="Quattrocento Sans" w:cs="Quattrocento Sans"/>
          <w:i/>
          <w:color w:val="000000"/>
          <w:sz w:val="20"/>
          <w:szCs w:val="20"/>
        </w:rPr>
        <w:t xml:space="preserve">Definition: </w:t>
      </w:r>
      <w:r>
        <w:rPr>
          <w:rFonts w:ascii="Quattrocento Sans" w:eastAsia="Quattrocento Sans" w:hAnsi="Quattrocento Sans" w:cs="Quattrocento Sans"/>
          <w:color w:val="000000"/>
          <w:sz w:val="20"/>
          <w:szCs w:val="20"/>
        </w:rPr>
        <w:t xml:space="preserve">Describes an unusual </w:t>
      </w:r>
      <w:r>
        <w:rPr>
          <w:rFonts w:ascii="Quattrocento Sans" w:eastAsia="Quattrocento Sans" w:hAnsi="Quattrocento Sans" w:cs="Quattrocento Sans"/>
          <w:i/>
          <w:color w:val="000000"/>
          <w:sz w:val="20"/>
          <w:szCs w:val="20"/>
        </w:rPr>
        <w:t xml:space="preserve">patient-specific </w:t>
      </w:r>
      <w:r>
        <w:rPr>
          <w:rFonts w:ascii="Quattrocento Sans" w:eastAsia="Quattrocento Sans" w:hAnsi="Quattrocento Sans" w:cs="Quattrocento Sans"/>
          <w:color w:val="000000"/>
          <w:sz w:val="20"/>
          <w:szCs w:val="20"/>
        </w:rPr>
        <w:t>case that was not part of a study, but the findings are of interest to clinical pharmacists. Case Reports require standard headings (Purpose, Methods, Results, or Conclusions), but cannot be a research-in-progress.</w:t>
      </w:r>
    </w:p>
    <w:p w:rsidR="009D3211" w:rsidRDefault="009D3211">
      <w:pPr>
        <w:pStyle w:val="Heading3"/>
        <w:ind w:left="0"/>
        <w:rPr>
          <w:rFonts w:ascii="Quattrocento Sans" w:eastAsia="Quattrocento Sans" w:hAnsi="Quattrocento Sans" w:cs="Quattrocento Sans"/>
          <w:sz w:val="20"/>
          <w:szCs w:val="20"/>
        </w:rPr>
      </w:pPr>
    </w:p>
    <w:p w:rsidR="009D3211" w:rsidRDefault="00000000">
      <w:pPr>
        <w:pStyle w:val="Heading3"/>
        <w:ind w:left="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ABSTRACT GUIDELINES</w:t>
      </w:r>
    </w:p>
    <w:p w:rsidR="009D3211" w:rsidRDefault="00000000">
      <w:pPr>
        <w:spacing w:before="38"/>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MUST NOT EXCEED </w:t>
      </w:r>
      <w:r>
        <w:rPr>
          <w:rFonts w:ascii="Quattrocento Sans" w:eastAsia="Quattrocento Sans" w:hAnsi="Quattrocento Sans" w:cs="Quattrocento Sans"/>
          <w:color w:val="FF0000"/>
          <w:sz w:val="20"/>
          <w:szCs w:val="20"/>
          <w:u w:val="single"/>
        </w:rPr>
        <w:t>150</w:t>
      </w:r>
      <w:r>
        <w:rPr>
          <w:rFonts w:ascii="Quattrocento Sans" w:eastAsia="Quattrocento Sans" w:hAnsi="Quattrocento Sans" w:cs="Quattrocento Sans"/>
          <w:color w:val="FF0000"/>
          <w:sz w:val="20"/>
          <w:szCs w:val="20"/>
        </w:rPr>
        <w:t xml:space="preserve"> </w:t>
      </w:r>
      <w:r>
        <w:rPr>
          <w:rFonts w:ascii="Quattrocento Sans" w:eastAsia="Quattrocento Sans" w:hAnsi="Quattrocento Sans" w:cs="Quattrocento Sans"/>
          <w:sz w:val="20"/>
          <w:szCs w:val="20"/>
        </w:rPr>
        <w:t>WORDS</w:t>
      </w:r>
    </w:p>
    <w:p w:rsidR="009D3211" w:rsidRDefault="00000000">
      <w:pPr>
        <w:numPr>
          <w:ilvl w:val="0"/>
          <w:numId w:val="6"/>
        </w:numPr>
        <w:pBdr>
          <w:top w:val="nil"/>
          <w:left w:val="nil"/>
          <w:bottom w:val="nil"/>
          <w:right w:val="nil"/>
          <w:between w:val="nil"/>
        </w:pBdr>
        <w:tabs>
          <w:tab w:val="left" w:pos="832"/>
          <w:tab w:val="left" w:pos="833"/>
        </w:tabs>
        <w:spacing w:before="39"/>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Proofread abstracts carefully</w:t>
      </w:r>
      <w:r>
        <w:rPr>
          <w:rFonts w:ascii="Quattrocento Sans" w:eastAsia="Quattrocento Sans" w:hAnsi="Quattrocento Sans" w:cs="Quattrocento Sans"/>
          <w:color w:val="000000"/>
          <w:sz w:val="20"/>
          <w:szCs w:val="20"/>
        </w:rPr>
        <w:t>, particularly doses, numerical values, and drug names.</w:t>
      </w:r>
    </w:p>
    <w:p w:rsidR="009D3211" w:rsidRDefault="00000000">
      <w:pPr>
        <w:numPr>
          <w:ilvl w:val="0"/>
          <w:numId w:val="6"/>
        </w:numPr>
        <w:pBdr>
          <w:top w:val="nil"/>
          <w:left w:val="nil"/>
          <w:bottom w:val="nil"/>
          <w:right w:val="nil"/>
          <w:between w:val="nil"/>
        </w:pBdr>
        <w:tabs>
          <w:tab w:val="left" w:pos="832"/>
          <w:tab w:val="left" w:pos="833"/>
        </w:tabs>
        <w:spacing w:before="40"/>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Do not include the name of your institution in the body of your abstract.</w:t>
      </w:r>
    </w:p>
    <w:p w:rsidR="009D3211" w:rsidRDefault="00000000">
      <w:pPr>
        <w:numPr>
          <w:ilvl w:val="0"/>
          <w:numId w:val="6"/>
        </w:numPr>
        <w:pBdr>
          <w:top w:val="nil"/>
          <w:left w:val="nil"/>
          <w:bottom w:val="nil"/>
          <w:right w:val="nil"/>
          <w:between w:val="nil"/>
        </w:pBdr>
        <w:tabs>
          <w:tab w:val="left" w:pos="832"/>
          <w:tab w:val="left" w:pos="833"/>
        </w:tabs>
        <w:spacing w:before="39"/>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Use standard abbreviations. Do not include graphs, tables, or illustrations in the abstract.</w:t>
      </w:r>
    </w:p>
    <w:p w:rsidR="009D3211" w:rsidRDefault="00000000">
      <w:pPr>
        <w:numPr>
          <w:ilvl w:val="0"/>
          <w:numId w:val="6"/>
        </w:numPr>
        <w:pBdr>
          <w:top w:val="nil"/>
          <w:left w:val="nil"/>
          <w:bottom w:val="nil"/>
          <w:right w:val="nil"/>
          <w:between w:val="nil"/>
        </w:pBdr>
        <w:tabs>
          <w:tab w:val="left" w:pos="832"/>
          <w:tab w:val="left" w:pos="833"/>
        </w:tabs>
        <w:spacing w:before="40" w:line="278" w:lineRule="auto"/>
        <w:ind w:right="213"/>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Do not use special functions such as tabs, underlines, trademarks, subscripts, bold italics, superscripts, or hyphenations in the abstract. Special symbols (Greek letters, degree signs, and plus/minus) must be spelled out.</w:t>
      </w:r>
    </w:p>
    <w:p w:rsidR="009D3211" w:rsidRDefault="00000000">
      <w:pPr>
        <w:numPr>
          <w:ilvl w:val="0"/>
          <w:numId w:val="6"/>
        </w:numPr>
        <w:pBdr>
          <w:top w:val="nil"/>
          <w:left w:val="nil"/>
          <w:bottom w:val="nil"/>
          <w:right w:val="nil"/>
          <w:between w:val="nil"/>
        </w:pBdr>
        <w:tabs>
          <w:tab w:val="left" w:pos="832"/>
          <w:tab w:val="left" w:pos="833"/>
        </w:tabs>
        <w:spacing w:line="251"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Do not include the title or authors in the body of the abstract.</w:t>
      </w:r>
    </w:p>
    <w:p w:rsidR="009D3211" w:rsidRDefault="009D3211">
      <w:pPr>
        <w:pBdr>
          <w:top w:val="nil"/>
          <w:left w:val="nil"/>
          <w:bottom w:val="nil"/>
          <w:right w:val="nil"/>
          <w:between w:val="nil"/>
        </w:pBdr>
        <w:spacing w:before="3"/>
        <w:rPr>
          <w:rFonts w:ascii="Quattrocento Sans" w:eastAsia="Quattrocento Sans" w:hAnsi="Quattrocento Sans" w:cs="Quattrocento Sans"/>
          <w:color w:val="000000"/>
          <w:sz w:val="20"/>
          <w:szCs w:val="20"/>
        </w:rPr>
      </w:pPr>
    </w:p>
    <w:p w:rsidR="009D3211" w:rsidRDefault="00000000">
      <w:pPr>
        <w:pStyle w:val="Heading3"/>
        <w:ind w:left="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POSTER TITLE GUIDELINES</w:t>
      </w:r>
    </w:p>
    <w:p w:rsidR="009D3211" w:rsidRDefault="00000000">
      <w:pPr>
        <w:spacing w:before="40"/>
        <w:rPr>
          <w:rFonts w:ascii="Quattrocento Sans" w:eastAsia="Quattrocento Sans" w:hAnsi="Quattrocento Sans" w:cs="Quattrocento Sans"/>
          <w:i/>
          <w:sz w:val="20"/>
          <w:szCs w:val="20"/>
        </w:rPr>
      </w:pPr>
      <w:r>
        <w:rPr>
          <w:rFonts w:ascii="Quattrocento Sans" w:eastAsia="Quattrocento Sans" w:hAnsi="Quattrocento Sans" w:cs="Quattrocento Sans"/>
          <w:i/>
          <w:sz w:val="20"/>
          <w:szCs w:val="20"/>
        </w:rPr>
        <w:t>Please ensure that the poster title accurately and concisely reflects the abstract content</w:t>
      </w:r>
    </w:p>
    <w:p w:rsidR="009D3211" w:rsidRDefault="00000000">
      <w:pPr>
        <w:numPr>
          <w:ilvl w:val="0"/>
          <w:numId w:val="6"/>
        </w:numPr>
        <w:pBdr>
          <w:top w:val="nil"/>
          <w:left w:val="nil"/>
          <w:bottom w:val="nil"/>
          <w:right w:val="nil"/>
          <w:between w:val="nil"/>
        </w:pBdr>
        <w:tabs>
          <w:tab w:val="left" w:pos="832"/>
          <w:tab w:val="left" w:pos="833"/>
        </w:tabs>
        <w:spacing w:before="43"/>
        <w:ind w:hanging="36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The title must not be misleading</w:t>
      </w:r>
    </w:p>
    <w:p w:rsidR="009D3211" w:rsidRDefault="00000000">
      <w:pPr>
        <w:numPr>
          <w:ilvl w:val="0"/>
          <w:numId w:val="6"/>
        </w:numPr>
        <w:pBdr>
          <w:top w:val="nil"/>
          <w:left w:val="nil"/>
          <w:bottom w:val="nil"/>
          <w:right w:val="nil"/>
          <w:between w:val="nil"/>
        </w:pBdr>
        <w:tabs>
          <w:tab w:val="left" w:pos="832"/>
          <w:tab w:val="left" w:pos="833"/>
        </w:tabs>
        <w:spacing w:before="40" w:line="276" w:lineRule="auto"/>
        <w:ind w:right="19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Capitalize only the first letter of the first work in the title; all other words must be in lower- case letters, except in the case of acronyms or proper nouns</w:t>
      </w:r>
    </w:p>
    <w:p w:rsidR="009D3211" w:rsidRDefault="00000000">
      <w:pPr>
        <w:numPr>
          <w:ilvl w:val="0"/>
          <w:numId w:val="6"/>
        </w:numPr>
        <w:pBdr>
          <w:top w:val="nil"/>
          <w:left w:val="nil"/>
          <w:bottom w:val="nil"/>
          <w:right w:val="nil"/>
          <w:between w:val="nil"/>
        </w:pBdr>
        <w:tabs>
          <w:tab w:val="left" w:pos="832"/>
          <w:tab w:val="left" w:pos="833"/>
        </w:tabs>
        <w:spacing w:before="4"/>
        <w:ind w:hanging="36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Do not use proprietary (brand) names in the title</w:t>
      </w:r>
    </w:p>
    <w:p w:rsidR="009D3211" w:rsidRDefault="00000000">
      <w:pPr>
        <w:numPr>
          <w:ilvl w:val="0"/>
          <w:numId w:val="6"/>
        </w:numPr>
        <w:pBdr>
          <w:top w:val="nil"/>
          <w:left w:val="nil"/>
          <w:bottom w:val="nil"/>
          <w:right w:val="nil"/>
          <w:between w:val="nil"/>
        </w:pBdr>
        <w:tabs>
          <w:tab w:val="left" w:pos="832"/>
          <w:tab w:val="left" w:pos="833"/>
        </w:tabs>
        <w:spacing w:before="40"/>
        <w:ind w:hanging="36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Do not include the name of the institution</w:t>
      </w:r>
    </w:p>
    <w:p w:rsidR="009D3211" w:rsidRDefault="00000000">
      <w:pPr>
        <w:numPr>
          <w:ilvl w:val="0"/>
          <w:numId w:val="6"/>
        </w:numPr>
        <w:pBdr>
          <w:top w:val="nil"/>
          <w:left w:val="nil"/>
          <w:bottom w:val="nil"/>
          <w:right w:val="nil"/>
          <w:between w:val="nil"/>
        </w:pBdr>
        <w:tabs>
          <w:tab w:val="left" w:pos="832"/>
          <w:tab w:val="left" w:pos="833"/>
        </w:tabs>
        <w:spacing w:before="44"/>
        <w:ind w:hanging="36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Do not use “A”, “An”, or “The” as the first word in the title</w:t>
      </w:r>
    </w:p>
    <w:p w:rsidR="009D3211" w:rsidRDefault="00000000">
      <w:pPr>
        <w:numPr>
          <w:ilvl w:val="0"/>
          <w:numId w:val="6"/>
        </w:numPr>
        <w:pBdr>
          <w:top w:val="nil"/>
          <w:left w:val="nil"/>
          <w:bottom w:val="nil"/>
          <w:right w:val="nil"/>
          <w:between w:val="nil"/>
        </w:pBdr>
        <w:tabs>
          <w:tab w:val="left" w:pos="832"/>
          <w:tab w:val="left" w:pos="833"/>
        </w:tabs>
        <w:spacing w:before="40"/>
        <w:ind w:hanging="36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Spell out all pharmaceutical acronyms</w:t>
      </w:r>
    </w:p>
    <w:p w:rsidR="009D3211" w:rsidRDefault="00000000">
      <w:pPr>
        <w:numPr>
          <w:ilvl w:val="0"/>
          <w:numId w:val="6"/>
        </w:numPr>
        <w:pBdr>
          <w:top w:val="nil"/>
          <w:left w:val="nil"/>
          <w:bottom w:val="nil"/>
          <w:right w:val="nil"/>
          <w:between w:val="nil"/>
        </w:pBdr>
        <w:tabs>
          <w:tab w:val="left" w:pos="832"/>
          <w:tab w:val="left" w:pos="833"/>
        </w:tabs>
        <w:spacing w:before="43"/>
        <w:ind w:hanging="36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Special symbols (Greek letters, mathematical signs) must be spelled out</w:t>
      </w:r>
    </w:p>
    <w:p w:rsidR="009D3211" w:rsidRDefault="00000000">
      <w:pPr>
        <w:numPr>
          <w:ilvl w:val="0"/>
          <w:numId w:val="6"/>
        </w:numPr>
        <w:pBdr>
          <w:top w:val="nil"/>
          <w:left w:val="nil"/>
          <w:bottom w:val="nil"/>
          <w:right w:val="nil"/>
          <w:between w:val="nil"/>
        </w:pBdr>
        <w:tabs>
          <w:tab w:val="left" w:pos="832"/>
          <w:tab w:val="left" w:pos="833"/>
        </w:tabs>
        <w:spacing w:before="40"/>
        <w:ind w:hanging="36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Do not use quotes in your title</w:t>
      </w:r>
    </w:p>
    <w:p w:rsidR="009D3211" w:rsidRDefault="00000000">
      <w:pPr>
        <w:spacing w:before="43"/>
        <w:ind w:left="112"/>
        <w:rPr>
          <w:rFonts w:ascii="Quattrocento Sans" w:eastAsia="Quattrocento Sans" w:hAnsi="Quattrocento Sans" w:cs="Quattrocento Sans"/>
          <w:b/>
          <w:i/>
          <w:sz w:val="20"/>
          <w:szCs w:val="20"/>
        </w:rPr>
      </w:pPr>
      <w:r>
        <w:rPr>
          <w:rFonts w:ascii="Quattrocento Sans" w:eastAsia="Quattrocento Sans" w:hAnsi="Quattrocento Sans" w:cs="Quattrocento Sans"/>
          <w:b/>
          <w:i/>
          <w:sz w:val="20"/>
          <w:szCs w:val="20"/>
        </w:rPr>
        <w:t>Example Poster Title:</w:t>
      </w:r>
    </w:p>
    <w:p w:rsidR="009D3211" w:rsidRDefault="00000000">
      <w:pPr>
        <w:spacing w:before="40" w:line="278" w:lineRule="auto"/>
        <w:ind w:left="832" w:right="396"/>
        <w:rPr>
          <w:rFonts w:ascii="Quattrocento Sans" w:eastAsia="Quattrocento Sans" w:hAnsi="Quattrocento Sans" w:cs="Quattrocento Sans"/>
          <w:sz w:val="20"/>
          <w:szCs w:val="20"/>
        </w:rPr>
      </w:pPr>
      <w:r>
        <w:rPr>
          <w:rFonts w:ascii="Quattrocento Sans" w:eastAsia="Quattrocento Sans" w:hAnsi="Quattrocento Sans" w:cs="Quattrocento Sans"/>
          <w:b/>
          <w:color w:val="00AF50"/>
          <w:sz w:val="20"/>
          <w:szCs w:val="20"/>
        </w:rPr>
        <w:t>CORRECT</w:t>
      </w:r>
      <w:r>
        <w:rPr>
          <w:rFonts w:ascii="Quattrocento Sans" w:eastAsia="Quattrocento Sans" w:hAnsi="Quattrocento Sans" w:cs="Quattrocento Sans"/>
          <w:color w:val="00AF50"/>
          <w:sz w:val="20"/>
          <w:szCs w:val="20"/>
        </w:rPr>
        <w:t xml:space="preserve">: </w:t>
      </w:r>
      <w:r>
        <w:rPr>
          <w:rFonts w:ascii="Quattrocento Sans" w:eastAsia="Quattrocento Sans" w:hAnsi="Quattrocento Sans" w:cs="Quattrocento Sans"/>
          <w:sz w:val="20"/>
          <w:szCs w:val="20"/>
        </w:rPr>
        <w:t>Implementation of computerized prescriber order entry (CPOE) in a surgical unit: one year later</w:t>
      </w:r>
    </w:p>
    <w:p w:rsidR="009D3211" w:rsidRDefault="00000000">
      <w:pPr>
        <w:spacing w:line="278" w:lineRule="auto"/>
        <w:ind w:left="832" w:right="193"/>
        <w:rPr>
          <w:rFonts w:ascii="Quattrocento Sans" w:eastAsia="Quattrocento Sans" w:hAnsi="Quattrocento Sans" w:cs="Quattrocento Sans"/>
          <w:sz w:val="20"/>
          <w:szCs w:val="20"/>
        </w:rPr>
      </w:pPr>
      <w:r>
        <w:rPr>
          <w:rFonts w:ascii="Quattrocento Sans" w:eastAsia="Quattrocento Sans" w:hAnsi="Quattrocento Sans" w:cs="Quattrocento Sans"/>
          <w:b/>
          <w:color w:val="FF0000"/>
          <w:sz w:val="20"/>
          <w:szCs w:val="20"/>
        </w:rPr>
        <w:t>INCORRECT</w:t>
      </w:r>
      <w:r>
        <w:rPr>
          <w:rFonts w:ascii="Quattrocento Sans" w:eastAsia="Quattrocento Sans" w:hAnsi="Quattrocento Sans" w:cs="Quattrocento Sans"/>
          <w:color w:val="FF0000"/>
          <w:sz w:val="20"/>
          <w:szCs w:val="20"/>
        </w:rPr>
        <w:t xml:space="preserve">: </w:t>
      </w:r>
      <w:r>
        <w:rPr>
          <w:rFonts w:ascii="Quattrocento Sans" w:eastAsia="Quattrocento Sans" w:hAnsi="Quattrocento Sans" w:cs="Quattrocento Sans"/>
          <w:sz w:val="20"/>
          <w:szCs w:val="20"/>
        </w:rPr>
        <w:t>IMPLEMENTATION OF COMPUTERIZED PRESCRIBER ORDER ENTRY (CPOE) IN A SURGICAL UNIT: ONE YEAR LATER</w:t>
      </w:r>
    </w:p>
    <w:p w:rsidR="009D3211" w:rsidRDefault="00000000">
      <w:pPr>
        <w:spacing w:line="278" w:lineRule="auto"/>
        <w:ind w:left="832"/>
        <w:rPr>
          <w:rFonts w:ascii="Quattrocento Sans" w:eastAsia="Quattrocento Sans" w:hAnsi="Quattrocento Sans" w:cs="Quattrocento Sans"/>
          <w:sz w:val="20"/>
          <w:szCs w:val="20"/>
        </w:rPr>
        <w:sectPr w:rsidR="009D3211">
          <w:pgSz w:w="12240" w:h="15840"/>
          <w:pgMar w:top="780" w:right="1040" w:bottom="280" w:left="1040" w:header="720" w:footer="720" w:gutter="0"/>
          <w:pgNumType w:start="1"/>
          <w:cols w:space="720"/>
        </w:sectPr>
      </w:pPr>
      <w:r>
        <w:rPr>
          <w:rFonts w:ascii="Quattrocento Sans" w:eastAsia="Quattrocento Sans" w:hAnsi="Quattrocento Sans" w:cs="Quattrocento Sans"/>
          <w:b/>
          <w:color w:val="FF0000"/>
          <w:sz w:val="20"/>
          <w:szCs w:val="20"/>
        </w:rPr>
        <w:t>INCORRECT</w:t>
      </w:r>
      <w:r>
        <w:rPr>
          <w:rFonts w:ascii="Quattrocento Sans" w:eastAsia="Quattrocento Sans" w:hAnsi="Quattrocento Sans" w:cs="Quattrocento Sans"/>
          <w:color w:val="FF0000"/>
          <w:sz w:val="20"/>
          <w:szCs w:val="20"/>
        </w:rPr>
        <w:t xml:space="preserve">: </w:t>
      </w:r>
      <w:r>
        <w:rPr>
          <w:rFonts w:ascii="Quattrocento Sans" w:eastAsia="Quattrocento Sans" w:hAnsi="Quattrocento Sans" w:cs="Quattrocento Sans"/>
          <w:sz w:val="20"/>
          <w:szCs w:val="20"/>
        </w:rPr>
        <w:t>Implementation of Computerized Prescriber Order Entry (CPOE) in a Surgical Unit: One Year Later</w:t>
      </w:r>
    </w:p>
    <w:p w:rsidR="009D3211" w:rsidRDefault="00000000">
      <w:pPr>
        <w:pStyle w:val="Heading2"/>
        <w:ind w:left="2030" w:right="203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 xml:space="preserve">IDAHO SOCIETY OF HEALTH-SYSTEM PHARMACISTS </w:t>
      </w:r>
    </w:p>
    <w:p w:rsidR="009D3211" w:rsidRDefault="00000000">
      <w:pPr>
        <w:pStyle w:val="Heading3"/>
        <w:ind w:left="1551" w:right="1550"/>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2023 FALL CONFERENCE POSTER COMPETITION</w:t>
      </w:r>
    </w:p>
    <w:p w:rsidR="009D3211" w:rsidRDefault="00000000">
      <w:pPr>
        <w:ind w:left="1555" w:right="1555"/>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POSTER ABSTRACT FORM</w:t>
      </w:r>
    </w:p>
    <w:p w:rsidR="009D3211" w:rsidRDefault="009D3211">
      <w:pPr>
        <w:pStyle w:val="Heading3"/>
        <w:spacing w:before="1"/>
        <w:ind w:left="0"/>
        <w:rPr>
          <w:rFonts w:ascii="Quattrocento Sans" w:eastAsia="Quattrocento Sans" w:hAnsi="Quattrocento Sans" w:cs="Quattrocento Sans"/>
          <w:sz w:val="21"/>
          <w:szCs w:val="21"/>
        </w:rPr>
      </w:pPr>
    </w:p>
    <w:tbl>
      <w:tblPr>
        <w:tblStyle w:val="a"/>
        <w:tblW w:w="101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112"/>
        <w:gridCol w:w="1845"/>
        <w:gridCol w:w="171"/>
        <w:gridCol w:w="1798"/>
        <w:gridCol w:w="218"/>
        <w:gridCol w:w="2016"/>
        <w:gridCol w:w="286"/>
        <w:gridCol w:w="1578"/>
        <w:gridCol w:w="141"/>
        <w:gridCol w:w="11"/>
      </w:tblGrid>
      <w:tr w:rsidR="009D3211">
        <w:trPr>
          <w:trHeight w:val="407"/>
        </w:trPr>
        <w:tc>
          <w:tcPr>
            <w:tcW w:w="2112" w:type="dxa"/>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POSTER CATEGORY</w:t>
            </w:r>
          </w:p>
        </w:tc>
        <w:tc>
          <w:tcPr>
            <w:tcW w:w="2016" w:type="dxa"/>
            <w:gridSpan w:val="2"/>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STUDENT</w:t>
            </w:r>
          </w:p>
        </w:tc>
        <w:tc>
          <w:tcPr>
            <w:tcW w:w="2016" w:type="dxa"/>
            <w:gridSpan w:val="2"/>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TECHNICIAN</w:t>
            </w:r>
          </w:p>
        </w:tc>
        <w:tc>
          <w:tcPr>
            <w:tcW w:w="2016" w:type="dxa"/>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RESIDENT</w:t>
            </w:r>
          </w:p>
        </w:tc>
        <w:tc>
          <w:tcPr>
            <w:tcW w:w="2016" w:type="dxa"/>
            <w:gridSpan w:val="4"/>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PHARMACIST</w:t>
            </w:r>
          </w:p>
        </w:tc>
      </w:tr>
      <w:tr w:rsidR="009D3211">
        <w:trPr>
          <w:trHeight w:val="720"/>
        </w:trPr>
        <w:tc>
          <w:tcPr>
            <w:tcW w:w="2112" w:type="dxa"/>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PROJECT TYPE</w:t>
            </w:r>
          </w:p>
        </w:tc>
        <w:tc>
          <w:tcPr>
            <w:tcW w:w="2016" w:type="dxa"/>
            <w:gridSpan w:val="2"/>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 xml:space="preserve">Evaluative </w:t>
            </w:r>
          </w:p>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Study</w:t>
            </w:r>
          </w:p>
        </w:tc>
        <w:tc>
          <w:tcPr>
            <w:tcW w:w="2016" w:type="dxa"/>
            <w:gridSpan w:val="2"/>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Descriptive Report</w:t>
            </w:r>
          </w:p>
        </w:tc>
        <w:tc>
          <w:tcPr>
            <w:tcW w:w="2016" w:type="dxa"/>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Research-In-</w:t>
            </w:r>
          </w:p>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Progress</w:t>
            </w:r>
          </w:p>
        </w:tc>
        <w:tc>
          <w:tcPr>
            <w:tcW w:w="2016" w:type="dxa"/>
            <w:gridSpan w:val="4"/>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 xml:space="preserve">Case </w:t>
            </w:r>
          </w:p>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Report</w:t>
            </w:r>
          </w:p>
        </w:tc>
      </w:tr>
      <w:tr w:rsidR="009D3211">
        <w:trPr>
          <w:gridAfter w:val="2"/>
          <w:wAfter w:w="152" w:type="dxa"/>
          <w:trHeight w:val="407"/>
        </w:trPr>
        <w:tc>
          <w:tcPr>
            <w:tcW w:w="2112" w:type="dxa"/>
            <w:vAlign w:val="center"/>
          </w:tcPr>
          <w:p w:rsidR="009D3211" w:rsidRDefault="009D3211">
            <w:pPr>
              <w:pStyle w:val="Heading3"/>
              <w:spacing w:before="1"/>
              <w:ind w:left="0"/>
              <w:rPr>
                <w:rFonts w:ascii="Quattrocento Sans" w:eastAsia="Quattrocento Sans" w:hAnsi="Quattrocento Sans" w:cs="Quattrocento Sans"/>
                <w:sz w:val="21"/>
                <w:szCs w:val="21"/>
              </w:rPr>
            </w:pPr>
          </w:p>
        </w:tc>
        <w:tc>
          <w:tcPr>
            <w:tcW w:w="1845" w:type="dxa"/>
            <w:vAlign w:val="center"/>
          </w:tcPr>
          <w:p w:rsidR="009D3211" w:rsidRDefault="009D3211">
            <w:pPr>
              <w:pStyle w:val="Heading3"/>
              <w:spacing w:before="1"/>
              <w:ind w:left="0"/>
              <w:rPr>
                <w:rFonts w:ascii="Quattrocento Sans" w:eastAsia="Quattrocento Sans" w:hAnsi="Quattrocento Sans" w:cs="Quattrocento Sans"/>
                <w:sz w:val="21"/>
                <w:szCs w:val="21"/>
              </w:rPr>
            </w:pPr>
          </w:p>
        </w:tc>
        <w:tc>
          <w:tcPr>
            <w:tcW w:w="1969" w:type="dxa"/>
            <w:gridSpan w:val="2"/>
            <w:vAlign w:val="center"/>
          </w:tcPr>
          <w:p w:rsidR="009D3211" w:rsidRDefault="009D3211">
            <w:pPr>
              <w:pStyle w:val="Heading3"/>
              <w:spacing w:before="1"/>
              <w:ind w:left="0"/>
              <w:rPr>
                <w:rFonts w:ascii="Quattrocento Sans" w:eastAsia="Quattrocento Sans" w:hAnsi="Quattrocento Sans" w:cs="Quattrocento Sans"/>
                <w:sz w:val="21"/>
                <w:szCs w:val="21"/>
              </w:rPr>
            </w:pPr>
          </w:p>
        </w:tc>
        <w:tc>
          <w:tcPr>
            <w:tcW w:w="2520" w:type="dxa"/>
            <w:gridSpan w:val="3"/>
            <w:vAlign w:val="center"/>
          </w:tcPr>
          <w:p w:rsidR="009D3211" w:rsidRDefault="009D3211">
            <w:pPr>
              <w:pStyle w:val="Heading3"/>
              <w:spacing w:before="1"/>
              <w:ind w:left="0"/>
              <w:rPr>
                <w:rFonts w:ascii="Quattrocento Sans" w:eastAsia="Quattrocento Sans" w:hAnsi="Quattrocento Sans" w:cs="Quattrocento Sans"/>
                <w:sz w:val="21"/>
                <w:szCs w:val="21"/>
              </w:rPr>
            </w:pPr>
          </w:p>
        </w:tc>
        <w:tc>
          <w:tcPr>
            <w:tcW w:w="1578" w:type="dxa"/>
            <w:vAlign w:val="center"/>
          </w:tcPr>
          <w:p w:rsidR="009D3211" w:rsidRDefault="009D3211">
            <w:pPr>
              <w:pStyle w:val="Heading3"/>
              <w:spacing w:before="1"/>
              <w:ind w:left="0"/>
              <w:rPr>
                <w:rFonts w:ascii="Quattrocento Sans" w:eastAsia="Quattrocento Sans" w:hAnsi="Quattrocento Sans" w:cs="Quattrocento Sans"/>
                <w:sz w:val="21"/>
                <w:szCs w:val="21"/>
              </w:rPr>
            </w:pPr>
          </w:p>
        </w:tc>
      </w:tr>
      <w:tr w:rsidR="009D3211">
        <w:trPr>
          <w:gridAfter w:val="1"/>
          <w:wAfter w:w="11" w:type="dxa"/>
          <w:trHeight w:val="720"/>
        </w:trPr>
        <w:tc>
          <w:tcPr>
            <w:tcW w:w="2112" w:type="dxa"/>
            <w:tcBorders>
              <w:top w:val="single" w:sz="4" w:space="0" w:color="000000"/>
              <w:left w:val="single" w:sz="4" w:space="0" w:color="000000"/>
              <w:bottom w:val="single" w:sz="4" w:space="0" w:color="000000"/>
              <w:right w:val="single" w:sz="4" w:space="0" w:color="000000"/>
            </w:tcBorders>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FULL POSTER TITLE:</w:t>
            </w:r>
          </w:p>
        </w:tc>
        <w:tc>
          <w:tcPr>
            <w:tcW w:w="8053" w:type="dxa"/>
            <w:gridSpan w:val="8"/>
            <w:tcBorders>
              <w:top w:val="single" w:sz="4" w:space="0" w:color="000000"/>
              <w:left w:val="single" w:sz="4" w:space="0" w:color="000000"/>
              <w:bottom w:val="single" w:sz="4" w:space="0" w:color="000000"/>
              <w:right w:val="single" w:sz="4" w:space="0" w:color="000000"/>
            </w:tcBorders>
            <w:vAlign w:val="center"/>
          </w:tcPr>
          <w:p w:rsidR="009D3211" w:rsidRDefault="009D3211">
            <w:pPr>
              <w:pStyle w:val="Heading3"/>
              <w:spacing w:before="1"/>
              <w:ind w:left="0"/>
              <w:rPr>
                <w:rFonts w:ascii="Quattrocento Sans" w:eastAsia="Quattrocento Sans" w:hAnsi="Quattrocento Sans" w:cs="Quattrocento Sans"/>
                <w:sz w:val="21"/>
                <w:szCs w:val="21"/>
              </w:rPr>
            </w:pPr>
          </w:p>
        </w:tc>
      </w:tr>
      <w:tr w:rsidR="009D3211">
        <w:trPr>
          <w:gridAfter w:val="1"/>
          <w:wAfter w:w="11" w:type="dxa"/>
          <w:trHeight w:val="720"/>
        </w:trPr>
        <w:tc>
          <w:tcPr>
            <w:tcW w:w="2112" w:type="dxa"/>
            <w:tcBorders>
              <w:top w:val="single" w:sz="4" w:space="0" w:color="000000"/>
              <w:left w:val="single" w:sz="4" w:space="0" w:color="000000"/>
              <w:bottom w:val="single" w:sz="4" w:space="0" w:color="000000"/>
              <w:right w:val="single" w:sz="4" w:space="0" w:color="000000"/>
            </w:tcBorders>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PRIMARY AUTHOR:</w:t>
            </w:r>
          </w:p>
        </w:tc>
        <w:tc>
          <w:tcPr>
            <w:tcW w:w="8053" w:type="dxa"/>
            <w:gridSpan w:val="8"/>
            <w:tcBorders>
              <w:top w:val="single" w:sz="4" w:space="0" w:color="000000"/>
              <w:left w:val="single" w:sz="4" w:space="0" w:color="000000"/>
              <w:bottom w:val="single" w:sz="4" w:space="0" w:color="000000"/>
              <w:right w:val="single" w:sz="4" w:space="0" w:color="000000"/>
            </w:tcBorders>
            <w:vAlign w:val="center"/>
          </w:tcPr>
          <w:p w:rsidR="009D3211" w:rsidRDefault="009D3211">
            <w:pPr>
              <w:pStyle w:val="Heading3"/>
              <w:spacing w:before="1"/>
              <w:ind w:left="0"/>
              <w:rPr>
                <w:rFonts w:ascii="Quattrocento Sans" w:eastAsia="Quattrocento Sans" w:hAnsi="Quattrocento Sans" w:cs="Quattrocento Sans"/>
                <w:sz w:val="21"/>
                <w:szCs w:val="21"/>
              </w:rPr>
            </w:pPr>
          </w:p>
        </w:tc>
      </w:tr>
      <w:tr w:rsidR="009D3211">
        <w:trPr>
          <w:gridAfter w:val="1"/>
          <w:wAfter w:w="11" w:type="dxa"/>
          <w:trHeight w:val="720"/>
        </w:trPr>
        <w:tc>
          <w:tcPr>
            <w:tcW w:w="2112" w:type="dxa"/>
            <w:tcBorders>
              <w:top w:val="single" w:sz="4" w:space="0" w:color="000000"/>
              <w:left w:val="single" w:sz="4" w:space="0" w:color="000000"/>
              <w:bottom w:val="single" w:sz="4" w:space="0" w:color="000000"/>
              <w:right w:val="single" w:sz="4" w:space="0" w:color="000000"/>
            </w:tcBorders>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PRIMARY AUTHOR EMAIL:</w:t>
            </w:r>
          </w:p>
        </w:tc>
        <w:tc>
          <w:tcPr>
            <w:tcW w:w="8053" w:type="dxa"/>
            <w:gridSpan w:val="8"/>
            <w:tcBorders>
              <w:top w:val="single" w:sz="4" w:space="0" w:color="000000"/>
              <w:left w:val="single" w:sz="4" w:space="0" w:color="000000"/>
              <w:bottom w:val="single" w:sz="4" w:space="0" w:color="000000"/>
              <w:right w:val="single" w:sz="4" w:space="0" w:color="000000"/>
            </w:tcBorders>
            <w:vAlign w:val="center"/>
          </w:tcPr>
          <w:p w:rsidR="009D3211" w:rsidRDefault="009D3211">
            <w:pPr>
              <w:pStyle w:val="Heading3"/>
              <w:spacing w:before="1"/>
              <w:ind w:left="0"/>
              <w:rPr>
                <w:rFonts w:ascii="Quattrocento Sans" w:eastAsia="Quattrocento Sans" w:hAnsi="Quattrocento Sans" w:cs="Quattrocento Sans"/>
                <w:sz w:val="21"/>
                <w:szCs w:val="21"/>
              </w:rPr>
            </w:pPr>
          </w:p>
        </w:tc>
      </w:tr>
      <w:tr w:rsidR="009D3211">
        <w:trPr>
          <w:gridAfter w:val="1"/>
          <w:wAfter w:w="11" w:type="dxa"/>
          <w:trHeight w:val="720"/>
        </w:trPr>
        <w:tc>
          <w:tcPr>
            <w:tcW w:w="2112" w:type="dxa"/>
            <w:tcBorders>
              <w:top w:val="single" w:sz="4" w:space="0" w:color="000000"/>
              <w:left w:val="single" w:sz="4" w:space="0" w:color="000000"/>
              <w:bottom w:val="single" w:sz="4" w:space="0" w:color="000000"/>
              <w:right w:val="single" w:sz="4" w:space="0" w:color="000000"/>
            </w:tcBorders>
            <w:vAlign w:val="center"/>
          </w:tcPr>
          <w:p w:rsidR="009D3211" w:rsidRDefault="00000000">
            <w:pPr>
              <w:pStyle w:val="Heading3"/>
              <w:spacing w:before="1"/>
              <w:ind w:left="0"/>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CO-AUTHOR(S):</w:t>
            </w:r>
          </w:p>
        </w:tc>
        <w:tc>
          <w:tcPr>
            <w:tcW w:w="8053" w:type="dxa"/>
            <w:gridSpan w:val="8"/>
            <w:tcBorders>
              <w:top w:val="single" w:sz="4" w:space="0" w:color="000000"/>
              <w:left w:val="single" w:sz="4" w:space="0" w:color="000000"/>
              <w:bottom w:val="single" w:sz="4" w:space="0" w:color="000000"/>
              <w:right w:val="single" w:sz="4" w:space="0" w:color="000000"/>
            </w:tcBorders>
            <w:vAlign w:val="center"/>
          </w:tcPr>
          <w:p w:rsidR="009D3211" w:rsidRDefault="009D3211">
            <w:pPr>
              <w:pStyle w:val="Heading3"/>
              <w:spacing w:before="1"/>
              <w:ind w:left="0"/>
              <w:rPr>
                <w:rFonts w:ascii="Quattrocento Sans" w:eastAsia="Quattrocento Sans" w:hAnsi="Quattrocento Sans" w:cs="Quattrocento Sans"/>
                <w:sz w:val="21"/>
                <w:szCs w:val="21"/>
              </w:rPr>
            </w:pPr>
          </w:p>
        </w:tc>
      </w:tr>
    </w:tbl>
    <w:p w:rsidR="009D3211" w:rsidRDefault="00000000">
      <w:pPr>
        <w:spacing w:before="215"/>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u w:val="single"/>
        </w:rPr>
        <w:t>Descriptive Report Abstracts</w:t>
      </w:r>
    </w:p>
    <w:p w:rsidR="009D3211" w:rsidRDefault="00000000">
      <w:pPr>
        <w:numPr>
          <w:ilvl w:val="0"/>
          <w:numId w:val="3"/>
        </w:numPr>
        <w:pBdr>
          <w:top w:val="nil"/>
          <w:left w:val="nil"/>
          <w:bottom w:val="nil"/>
          <w:right w:val="nil"/>
          <w:between w:val="nil"/>
        </w:pBdr>
        <w:tabs>
          <w:tab w:val="left" w:pos="833"/>
        </w:tabs>
        <w:spacing w:before="37"/>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Contains detailed description of the project or case</w:t>
      </w:r>
    </w:p>
    <w:p w:rsidR="009D3211" w:rsidRDefault="00000000">
      <w:pPr>
        <w:numPr>
          <w:ilvl w:val="0"/>
          <w:numId w:val="3"/>
        </w:numPr>
        <w:pBdr>
          <w:top w:val="nil"/>
          <w:left w:val="nil"/>
          <w:bottom w:val="nil"/>
          <w:right w:val="nil"/>
          <w:between w:val="nil"/>
        </w:pBdr>
        <w:tabs>
          <w:tab w:val="left" w:pos="833"/>
        </w:tabs>
        <w:spacing w:before="36"/>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Includes summary of purpose, methods, results, and conclusion</w:t>
      </w:r>
    </w:p>
    <w:p w:rsidR="009D3211" w:rsidRDefault="00000000">
      <w:pPr>
        <w:numPr>
          <w:ilvl w:val="0"/>
          <w:numId w:val="3"/>
        </w:numPr>
        <w:pBdr>
          <w:top w:val="nil"/>
          <w:left w:val="nil"/>
          <w:bottom w:val="nil"/>
          <w:right w:val="nil"/>
          <w:between w:val="nil"/>
        </w:pBdr>
        <w:tabs>
          <w:tab w:val="left" w:pos="833"/>
        </w:tabs>
        <w:spacing w:before="34"/>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Primary Author verifies that all coauthors are aware of the contents of the abstract and support the data</w:t>
      </w:r>
    </w:p>
    <w:p w:rsidR="009D3211" w:rsidRDefault="00000000">
      <w:pPr>
        <w:spacing w:before="198"/>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u w:val="single"/>
        </w:rPr>
        <w:t>Evaluative Study Abstracts</w:t>
      </w:r>
    </w:p>
    <w:p w:rsidR="009D3211" w:rsidRDefault="00000000">
      <w:pPr>
        <w:numPr>
          <w:ilvl w:val="0"/>
          <w:numId w:val="4"/>
        </w:numPr>
        <w:pBdr>
          <w:top w:val="nil"/>
          <w:left w:val="nil"/>
          <w:bottom w:val="nil"/>
          <w:right w:val="nil"/>
          <w:between w:val="nil"/>
        </w:pBdr>
        <w:tabs>
          <w:tab w:val="left" w:pos="833"/>
        </w:tabs>
        <w:spacing w:before="36" w:line="276" w:lineRule="auto"/>
        <w:ind w:right="119"/>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All clinical research represented in the abstract was approved by the appropriate ethics committee or institutional review board (IRB) and, if appropriate, informed consent was obtained for all subjects. This must be indicated in the abstract. If it was exempt from review, a statement indicating why the study was exempt must be included.</w:t>
      </w:r>
    </w:p>
    <w:p w:rsidR="009D3211" w:rsidRDefault="00000000">
      <w:pPr>
        <w:numPr>
          <w:ilvl w:val="0"/>
          <w:numId w:val="4"/>
        </w:numPr>
        <w:pBdr>
          <w:top w:val="nil"/>
          <w:left w:val="nil"/>
          <w:bottom w:val="nil"/>
          <w:right w:val="nil"/>
          <w:between w:val="nil"/>
        </w:pBdr>
        <w:tabs>
          <w:tab w:val="left" w:pos="833"/>
        </w:tabs>
        <w:spacing w:before="36"/>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Includes summary of purpose, methods, results, and conclusion</w:t>
      </w:r>
    </w:p>
    <w:p w:rsidR="009D3211" w:rsidRDefault="00000000">
      <w:pPr>
        <w:numPr>
          <w:ilvl w:val="0"/>
          <w:numId w:val="4"/>
        </w:numPr>
        <w:pBdr>
          <w:top w:val="nil"/>
          <w:left w:val="nil"/>
          <w:bottom w:val="nil"/>
          <w:right w:val="nil"/>
          <w:between w:val="nil"/>
        </w:pBdr>
        <w:tabs>
          <w:tab w:val="left" w:pos="833"/>
        </w:tabs>
        <w:spacing w:before="37"/>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Primary Author verifies that all coauthors are aware of the contents of the abstract and support the data.</w:t>
      </w:r>
    </w:p>
    <w:p w:rsidR="009D3211" w:rsidRDefault="009D3211">
      <w:pPr>
        <w:pBdr>
          <w:top w:val="nil"/>
          <w:left w:val="nil"/>
          <w:bottom w:val="nil"/>
          <w:right w:val="nil"/>
          <w:between w:val="nil"/>
        </w:pBdr>
        <w:spacing w:before="6"/>
        <w:rPr>
          <w:rFonts w:ascii="Quattrocento Sans" w:eastAsia="Quattrocento Sans" w:hAnsi="Quattrocento Sans" w:cs="Quattrocento Sans"/>
          <w:color w:val="000000"/>
          <w:sz w:val="21"/>
          <w:szCs w:val="21"/>
        </w:rPr>
      </w:pPr>
    </w:p>
    <w:p w:rsidR="009D3211" w:rsidRDefault="00000000">
      <w:p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u w:val="single"/>
        </w:rPr>
        <w:t>Research-in-Progress Report Abstracts</w:t>
      </w:r>
    </w:p>
    <w:p w:rsidR="009D3211" w:rsidRDefault="00000000">
      <w:pPr>
        <w:numPr>
          <w:ilvl w:val="0"/>
          <w:numId w:val="2"/>
        </w:numPr>
        <w:pBdr>
          <w:top w:val="nil"/>
          <w:left w:val="nil"/>
          <w:bottom w:val="nil"/>
          <w:right w:val="nil"/>
          <w:between w:val="nil"/>
        </w:pBdr>
        <w:tabs>
          <w:tab w:val="left" w:pos="833"/>
        </w:tabs>
        <w:spacing w:before="36" w:line="278" w:lineRule="auto"/>
        <w:ind w:right="475"/>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All clinical projects represented in the abstract were approved by the appropriate ethics committee or institutional review board (IRB) and, if appropriate, informed consent was obtained for all subjects. A statement to this effect must be included in the abstract. If it was exempt from review, a statement indicating why the study was exempt must be included.</w:t>
      </w:r>
    </w:p>
    <w:p w:rsidR="009D3211" w:rsidRDefault="00000000">
      <w:pPr>
        <w:numPr>
          <w:ilvl w:val="0"/>
          <w:numId w:val="2"/>
        </w:numPr>
        <w:pBdr>
          <w:top w:val="nil"/>
          <w:left w:val="nil"/>
          <w:bottom w:val="nil"/>
          <w:right w:val="nil"/>
          <w:between w:val="nil"/>
        </w:pBdr>
        <w:tabs>
          <w:tab w:val="left" w:pos="833"/>
        </w:tabs>
        <w:spacing w:line="276" w:lineRule="auto"/>
        <w:ind w:right="635"/>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The abstract must contain rationale and objectives for the study (Purpose) and a proposed plan for analysis of the data (Methods). Results and Conclusion statements are not required.</w:t>
      </w:r>
    </w:p>
    <w:p w:rsidR="009D3211" w:rsidRDefault="00000000">
      <w:pPr>
        <w:spacing w:before="214"/>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u w:val="single"/>
        </w:rPr>
        <w:t>Case Report Abstracts</w:t>
      </w:r>
    </w:p>
    <w:p w:rsidR="009D3211" w:rsidRDefault="00000000">
      <w:pPr>
        <w:numPr>
          <w:ilvl w:val="0"/>
          <w:numId w:val="5"/>
        </w:numPr>
        <w:pBdr>
          <w:top w:val="nil"/>
          <w:left w:val="nil"/>
          <w:bottom w:val="nil"/>
          <w:right w:val="nil"/>
          <w:between w:val="nil"/>
        </w:pBdr>
        <w:tabs>
          <w:tab w:val="left" w:pos="833"/>
        </w:tabs>
        <w:spacing w:before="37"/>
        <w:ind w:hanging="36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Abstract does not need: Methods, Results and Conclusion.</w:t>
      </w:r>
    </w:p>
    <w:p w:rsidR="009D3211" w:rsidRDefault="00000000">
      <w:pPr>
        <w:numPr>
          <w:ilvl w:val="0"/>
          <w:numId w:val="5"/>
        </w:numPr>
        <w:pBdr>
          <w:top w:val="nil"/>
          <w:left w:val="nil"/>
          <w:bottom w:val="nil"/>
          <w:right w:val="nil"/>
          <w:between w:val="nil"/>
        </w:pBdr>
        <w:tabs>
          <w:tab w:val="left" w:pos="833"/>
        </w:tabs>
        <w:spacing w:before="36"/>
        <w:ind w:hanging="36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Primary Author verifies that all coauthors are aware of the contents of the abstract and support the data.</w:t>
      </w:r>
    </w:p>
    <w:p w:rsidR="009D3211" w:rsidRDefault="009D3211">
      <w:pPr>
        <w:pBdr>
          <w:top w:val="nil"/>
          <w:left w:val="nil"/>
          <w:bottom w:val="nil"/>
          <w:right w:val="nil"/>
          <w:between w:val="nil"/>
        </w:pBdr>
        <w:spacing w:before="10"/>
        <w:rPr>
          <w:rFonts w:ascii="Quattrocento Sans" w:eastAsia="Quattrocento Sans" w:hAnsi="Quattrocento Sans" w:cs="Quattrocento Sans"/>
          <w:color w:val="000000"/>
          <w:sz w:val="23"/>
          <w:szCs w:val="23"/>
        </w:rPr>
      </w:pPr>
    </w:p>
    <w:p w:rsidR="009D3211" w:rsidRDefault="00000000">
      <w:pPr>
        <w:spacing w:line="278" w:lineRule="auto"/>
        <w:ind w:left="270" w:right="269"/>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 xml:space="preserve">Complete the top portion of this form and attach it to your abstract (typed on a separate piece of paper). </w:t>
      </w:r>
      <w:r>
        <w:rPr>
          <w:rFonts w:ascii="Quattrocento Sans" w:eastAsia="Quattrocento Sans" w:hAnsi="Quattrocento Sans" w:cs="Quattrocento Sans"/>
          <w:sz w:val="20"/>
          <w:szCs w:val="20"/>
        </w:rPr>
        <w:t xml:space="preserve">Email completed submissions to the ISHP Professional Affairs Chair at </w:t>
      </w:r>
      <w:hyperlink r:id="rId7">
        <w:r>
          <w:rPr>
            <w:rFonts w:ascii="Quattrocento Sans" w:eastAsia="Quattrocento Sans" w:hAnsi="Quattrocento Sans" w:cs="Quattrocento Sans"/>
            <w:color w:val="0000FF"/>
            <w:sz w:val="20"/>
            <w:szCs w:val="20"/>
            <w:u w:val="single"/>
          </w:rPr>
          <w:t xml:space="preserve">ishpcontact@gmail.com </w:t>
        </w:r>
      </w:hyperlink>
      <w:r>
        <w:rPr>
          <w:rFonts w:ascii="Quattrocento Sans" w:eastAsia="Quattrocento Sans" w:hAnsi="Quattrocento Sans" w:cs="Quattrocento Sans"/>
          <w:sz w:val="20"/>
          <w:szCs w:val="20"/>
        </w:rPr>
        <w:t xml:space="preserve">by </w:t>
      </w:r>
      <w:r>
        <w:rPr>
          <w:rFonts w:ascii="Quattrocento Sans" w:eastAsia="Quattrocento Sans" w:hAnsi="Quattrocento Sans" w:cs="Quattrocento Sans"/>
          <w:sz w:val="20"/>
          <w:szCs w:val="20"/>
          <w:highlight w:val="yellow"/>
        </w:rPr>
        <w:t>Monday, September 11</w:t>
      </w:r>
      <w:r>
        <w:rPr>
          <w:rFonts w:ascii="Quattrocento Sans" w:eastAsia="Quattrocento Sans" w:hAnsi="Quattrocento Sans" w:cs="Quattrocento Sans"/>
          <w:sz w:val="20"/>
          <w:szCs w:val="20"/>
          <w:highlight w:val="yellow"/>
          <w:vertAlign w:val="superscript"/>
        </w:rPr>
        <w:t>th</w:t>
      </w:r>
      <w:r>
        <w:rPr>
          <w:rFonts w:ascii="Quattrocento Sans" w:eastAsia="Quattrocento Sans" w:hAnsi="Quattrocento Sans" w:cs="Quattrocento Sans"/>
          <w:sz w:val="20"/>
          <w:szCs w:val="20"/>
          <w:highlight w:val="yellow"/>
        </w:rPr>
        <w:t>,</w:t>
      </w:r>
      <w:r>
        <w:rPr>
          <w:rFonts w:ascii="Quattrocento Sans" w:eastAsia="Quattrocento Sans" w:hAnsi="Quattrocento Sans" w:cs="Quattrocento Sans"/>
          <w:sz w:val="20"/>
          <w:szCs w:val="20"/>
          <w:highlight w:val="yellow"/>
          <w:vertAlign w:val="superscript"/>
        </w:rPr>
        <w:t xml:space="preserve"> </w:t>
      </w:r>
      <w:r>
        <w:rPr>
          <w:rFonts w:ascii="Quattrocento Sans" w:eastAsia="Quattrocento Sans" w:hAnsi="Quattrocento Sans" w:cs="Quattrocento Sans"/>
          <w:sz w:val="20"/>
          <w:szCs w:val="20"/>
          <w:highlight w:val="yellow"/>
        </w:rPr>
        <w:t>2023 at 11:59 p.m. MDT</w:t>
      </w:r>
    </w:p>
    <w:p w:rsidR="009D3211" w:rsidRDefault="009D3211">
      <w:pPr>
        <w:spacing w:before="40"/>
        <w:ind w:left="1552" w:right="1550"/>
        <w:rPr>
          <w:rFonts w:ascii="Quattrocento Sans" w:eastAsia="Quattrocento Sans" w:hAnsi="Quattrocento Sans" w:cs="Quattrocento Sans"/>
          <w:b/>
          <w:sz w:val="20"/>
          <w:szCs w:val="20"/>
        </w:rPr>
      </w:pPr>
    </w:p>
    <w:sectPr w:rsidR="009D3211">
      <w:pgSz w:w="12240" w:h="15840"/>
      <w:pgMar w:top="78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panose1 w:val="020B0502050000020003"/>
    <w:charset w:val="00"/>
    <w:family w:val="swiss"/>
    <w:pitch w:val="variable"/>
    <w:sig w:usb0="800000BF" w:usb1="4000005B" w:usb2="00000000" w:usb3="00000000" w:csb0="00000001"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2A"/>
    <w:multiLevelType w:val="multilevel"/>
    <w:tmpl w:val="B178FF8C"/>
    <w:lvl w:ilvl="0">
      <w:start w:val="1"/>
      <w:numFmt w:val="decimal"/>
      <w:lvlText w:val="%1."/>
      <w:lvlJc w:val="left"/>
      <w:pPr>
        <w:ind w:left="1192" w:hanging="340"/>
      </w:pPr>
      <w:rPr>
        <w:rFonts w:ascii="Quattrocento Sans" w:eastAsia="Quattrocento Sans" w:hAnsi="Quattrocento Sans" w:cs="Quattrocento Sans"/>
        <w:b/>
        <w:sz w:val="22"/>
        <w:szCs w:val="22"/>
      </w:rPr>
    </w:lvl>
    <w:lvl w:ilvl="1">
      <w:numFmt w:val="bullet"/>
      <w:lvlText w:val="◻"/>
      <w:lvlJc w:val="left"/>
      <w:pPr>
        <w:ind w:left="2272" w:hanging="360"/>
      </w:pPr>
      <w:rPr>
        <w:rFonts w:ascii="Noto Sans Symbols" w:eastAsia="Noto Sans Symbols" w:hAnsi="Noto Sans Symbols" w:cs="Noto Sans Symbols"/>
        <w:sz w:val="22"/>
        <w:szCs w:val="22"/>
      </w:rPr>
    </w:lvl>
    <w:lvl w:ilvl="2">
      <w:numFmt w:val="bullet"/>
      <w:lvlText w:val="•"/>
      <w:lvlJc w:val="left"/>
      <w:pPr>
        <w:ind w:left="3155" w:hanging="360"/>
      </w:pPr>
    </w:lvl>
    <w:lvl w:ilvl="3">
      <w:numFmt w:val="bullet"/>
      <w:lvlText w:val="•"/>
      <w:lvlJc w:val="left"/>
      <w:pPr>
        <w:ind w:left="4031" w:hanging="360"/>
      </w:pPr>
    </w:lvl>
    <w:lvl w:ilvl="4">
      <w:numFmt w:val="bullet"/>
      <w:lvlText w:val="•"/>
      <w:lvlJc w:val="left"/>
      <w:pPr>
        <w:ind w:left="4906" w:hanging="360"/>
      </w:pPr>
    </w:lvl>
    <w:lvl w:ilvl="5">
      <w:numFmt w:val="bullet"/>
      <w:lvlText w:val="•"/>
      <w:lvlJc w:val="left"/>
      <w:pPr>
        <w:ind w:left="5782" w:hanging="360"/>
      </w:pPr>
    </w:lvl>
    <w:lvl w:ilvl="6">
      <w:numFmt w:val="bullet"/>
      <w:lvlText w:val="•"/>
      <w:lvlJc w:val="left"/>
      <w:pPr>
        <w:ind w:left="6657" w:hanging="360"/>
      </w:pPr>
    </w:lvl>
    <w:lvl w:ilvl="7">
      <w:numFmt w:val="bullet"/>
      <w:lvlText w:val="•"/>
      <w:lvlJc w:val="left"/>
      <w:pPr>
        <w:ind w:left="7533" w:hanging="360"/>
      </w:pPr>
    </w:lvl>
    <w:lvl w:ilvl="8">
      <w:numFmt w:val="bullet"/>
      <w:lvlText w:val="•"/>
      <w:lvlJc w:val="left"/>
      <w:pPr>
        <w:ind w:left="8408" w:hanging="360"/>
      </w:pPr>
    </w:lvl>
  </w:abstractNum>
  <w:abstractNum w:abstractNumId="1" w15:restartNumberingAfterBreak="0">
    <w:nsid w:val="147461C0"/>
    <w:multiLevelType w:val="multilevel"/>
    <w:tmpl w:val="A03801AC"/>
    <w:lvl w:ilvl="0">
      <w:numFmt w:val="bullet"/>
      <w:lvlText w:val="◻"/>
      <w:lvlJc w:val="left"/>
      <w:pPr>
        <w:ind w:left="832" w:hanging="360"/>
      </w:pPr>
      <w:rPr>
        <w:rFonts w:ascii="Noto Sans Symbols" w:eastAsia="Noto Sans Symbols" w:hAnsi="Noto Sans Symbols" w:cs="Noto Sans Symbols"/>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2" w15:restartNumberingAfterBreak="0">
    <w:nsid w:val="3A911A6F"/>
    <w:multiLevelType w:val="multilevel"/>
    <w:tmpl w:val="B046F0E8"/>
    <w:lvl w:ilvl="0">
      <w:numFmt w:val="bullet"/>
      <w:lvlText w:val=""/>
      <w:lvlJc w:val="left"/>
      <w:pPr>
        <w:ind w:left="832" w:hanging="360"/>
      </w:p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3" w15:restartNumberingAfterBreak="0">
    <w:nsid w:val="3B527C53"/>
    <w:multiLevelType w:val="multilevel"/>
    <w:tmpl w:val="8D84A122"/>
    <w:lvl w:ilvl="0">
      <w:numFmt w:val="bullet"/>
      <w:lvlText w:val="◻"/>
      <w:lvlJc w:val="left"/>
      <w:pPr>
        <w:ind w:left="832" w:hanging="360"/>
      </w:pPr>
      <w:rPr>
        <w:rFonts w:ascii="Noto Sans Symbols" w:eastAsia="Noto Sans Symbols" w:hAnsi="Noto Sans Symbols" w:cs="Noto Sans Symbols"/>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4" w15:restartNumberingAfterBreak="0">
    <w:nsid w:val="54F32B7E"/>
    <w:multiLevelType w:val="multilevel"/>
    <w:tmpl w:val="6B787B7C"/>
    <w:lvl w:ilvl="0">
      <w:numFmt w:val="bullet"/>
      <w:lvlText w:val="•"/>
      <w:lvlJc w:val="left"/>
      <w:pPr>
        <w:ind w:left="832" w:hanging="360"/>
      </w:p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5" w15:restartNumberingAfterBreak="0">
    <w:nsid w:val="76085AFC"/>
    <w:multiLevelType w:val="multilevel"/>
    <w:tmpl w:val="83EEE1C2"/>
    <w:lvl w:ilvl="0">
      <w:numFmt w:val="bullet"/>
      <w:lvlText w:val="◻"/>
      <w:lvlJc w:val="left"/>
      <w:pPr>
        <w:ind w:left="832" w:hanging="360"/>
      </w:pPr>
      <w:rPr>
        <w:rFonts w:ascii="Noto Sans Symbols" w:eastAsia="Noto Sans Symbols" w:hAnsi="Noto Sans Symbols" w:cs="Noto Sans Symbols"/>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6" w15:restartNumberingAfterBreak="0">
    <w:nsid w:val="7F7C064D"/>
    <w:multiLevelType w:val="multilevel"/>
    <w:tmpl w:val="B3D68E98"/>
    <w:lvl w:ilvl="0">
      <w:numFmt w:val="bullet"/>
      <w:lvlText w:val="•"/>
      <w:lvlJc w:val="left"/>
      <w:pPr>
        <w:ind w:left="1192" w:hanging="360"/>
      </w:pPr>
      <w:rPr>
        <w:rFonts w:ascii="Arial" w:eastAsia="Arial" w:hAnsi="Arial" w:cs="Arial"/>
        <w:sz w:val="24"/>
        <w:szCs w:val="24"/>
      </w:rPr>
    </w:lvl>
    <w:lvl w:ilvl="1">
      <w:numFmt w:val="bullet"/>
      <w:lvlText w:val="•"/>
      <w:lvlJc w:val="left"/>
      <w:pPr>
        <w:ind w:left="2096" w:hanging="360"/>
      </w:pPr>
    </w:lvl>
    <w:lvl w:ilvl="2">
      <w:numFmt w:val="bullet"/>
      <w:lvlText w:val="•"/>
      <w:lvlJc w:val="left"/>
      <w:pPr>
        <w:ind w:left="2992" w:hanging="360"/>
      </w:pPr>
    </w:lvl>
    <w:lvl w:ilvl="3">
      <w:numFmt w:val="bullet"/>
      <w:lvlText w:val="•"/>
      <w:lvlJc w:val="left"/>
      <w:pPr>
        <w:ind w:left="3888" w:hanging="360"/>
      </w:pPr>
    </w:lvl>
    <w:lvl w:ilvl="4">
      <w:numFmt w:val="bullet"/>
      <w:lvlText w:val="•"/>
      <w:lvlJc w:val="left"/>
      <w:pPr>
        <w:ind w:left="4784" w:hanging="360"/>
      </w:pPr>
    </w:lvl>
    <w:lvl w:ilvl="5">
      <w:numFmt w:val="bullet"/>
      <w:lvlText w:val="•"/>
      <w:lvlJc w:val="left"/>
      <w:pPr>
        <w:ind w:left="5680" w:hanging="360"/>
      </w:pPr>
    </w:lvl>
    <w:lvl w:ilvl="6">
      <w:numFmt w:val="bullet"/>
      <w:lvlText w:val="•"/>
      <w:lvlJc w:val="left"/>
      <w:pPr>
        <w:ind w:left="6576" w:hanging="360"/>
      </w:pPr>
    </w:lvl>
    <w:lvl w:ilvl="7">
      <w:numFmt w:val="bullet"/>
      <w:lvlText w:val="•"/>
      <w:lvlJc w:val="left"/>
      <w:pPr>
        <w:ind w:left="7472" w:hanging="360"/>
      </w:pPr>
    </w:lvl>
    <w:lvl w:ilvl="8">
      <w:numFmt w:val="bullet"/>
      <w:lvlText w:val="•"/>
      <w:lvlJc w:val="left"/>
      <w:pPr>
        <w:ind w:left="8368" w:hanging="360"/>
      </w:pPr>
    </w:lvl>
  </w:abstractNum>
  <w:num w:numId="1" w16cid:durableId="1944921543">
    <w:abstractNumId w:val="6"/>
  </w:num>
  <w:num w:numId="2" w16cid:durableId="664480899">
    <w:abstractNumId w:val="3"/>
  </w:num>
  <w:num w:numId="3" w16cid:durableId="776874373">
    <w:abstractNumId w:val="5"/>
  </w:num>
  <w:num w:numId="4" w16cid:durableId="444735124">
    <w:abstractNumId w:val="1"/>
  </w:num>
  <w:num w:numId="5" w16cid:durableId="1576550334">
    <w:abstractNumId w:val="2"/>
  </w:num>
  <w:num w:numId="6" w16cid:durableId="1510220599">
    <w:abstractNumId w:val="4"/>
  </w:num>
  <w:num w:numId="7" w16cid:durableId="148573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11"/>
    <w:rsid w:val="009D3211"/>
    <w:rsid w:val="00BD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3423CFB-2F57-FD44-8809-8013B994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3"/>
      <w:ind w:left="112"/>
      <w:outlineLvl w:val="0"/>
    </w:pPr>
    <w:rPr>
      <w:sz w:val="24"/>
      <w:szCs w:val="24"/>
    </w:rPr>
  </w:style>
  <w:style w:type="paragraph" w:styleId="Heading2">
    <w:name w:val="heading 2"/>
    <w:basedOn w:val="Normal"/>
    <w:uiPriority w:val="9"/>
    <w:unhideWhenUsed/>
    <w:qFormat/>
    <w:pPr>
      <w:ind w:left="112"/>
      <w:outlineLvl w:val="1"/>
    </w:pPr>
    <w:rPr>
      <w:b/>
      <w:bCs/>
      <w:sz w:val="23"/>
      <w:szCs w:val="23"/>
    </w:rPr>
  </w:style>
  <w:style w:type="paragraph" w:styleId="Heading3">
    <w:name w:val="heading 3"/>
    <w:basedOn w:val="Normal"/>
    <w:uiPriority w:val="9"/>
    <w:unhideWhenUsed/>
    <w:qFormat/>
    <w:pPr>
      <w:ind w:left="112"/>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40"/>
    </w:pPr>
  </w:style>
  <w:style w:type="paragraph" w:styleId="ListParagraph">
    <w:name w:val="List Paragraph"/>
    <w:basedOn w:val="Normal"/>
    <w:uiPriority w:val="1"/>
    <w:qFormat/>
    <w:pPr>
      <w:spacing w:before="40"/>
      <w:ind w:left="83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2259"/>
    <w:rPr>
      <w:color w:val="0000FF" w:themeColor="hyperlink"/>
      <w:u w:val="single"/>
    </w:rPr>
  </w:style>
  <w:style w:type="character" w:styleId="UnresolvedMention">
    <w:name w:val="Unresolved Mention"/>
    <w:basedOn w:val="DefaultParagraphFont"/>
    <w:uiPriority w:val="99"/>
    <w:semiHidden/>
    <w:unhideWhenUsed/>
    <w:rsid w:val="00772259"/>
    <w:rPr>
      <w:color w:val="605E5C"/>
      <w:shd w:val="clear" w:color="auto" w:fill="E1DFDD"/>
    </w:rPr>
  </w:style>
  <w:style w:type="table" w:styleId="TableGrid">
    <w:name w:val="Table Grid"/>
    <w:basedOn w:val="TableNormal"/>
    <w:uiPriority w:val="39"/>
    <w:rsid w:val="00990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6AE9"/>
    <w:pPr>
      <w:widowControl/>
      <w:adjustRightInd w:val="0"/>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hpcontac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pcontac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jaFiIwVBKtsjHfTEmwsgb/mmsA==">CgMxLjA4AHIhMVNkNG5WS1pGeldidlJfWlR1VmdKTHZ0SUJSdkxKZm1v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Winterswyk, Andrea  (Boise)</dc:creator>
  <cp:lastModifiedBy>ROBERT E WILLS</cp:lastModifiedBy>
  <cp:revision>2</cp:revision>
  <dcterms:created xsi:type="dcterms:W3CDTF">2023-07-22T17:06:00Z</dcterms:created>
  <dcterms:modified xsi:type="dcterms:W3CDTF">2023-07-22T17:06:00Z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2021-05-02T00:00:00Z</vt:filetime>
  </property>
  <property fmtid="{D5CDD505-2E9C-101B-9397-08002B2CF9AE}" pid="3" name="Creator">
    <vt:lpwstr>Microsoft® Word for Microsoft 365</vt:lpwstr>
  </property>
  <property fmtid="{D5CDD505-2E9C-101B-9397-08002B2CF9AE}" pid="4" name="LastSaved">
    <vt:filetime>2021-05-12T00:00:00Z</vt:filetime>
  </property>
</Properties>
</file>